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A75A5" w14:textId="0693463A" w:rsidR="00EC6C69" w:rsidRPr="00E766EC" w:rsidRDefault="007E7304" w:rsidP="00265AA3">
      <w:pPr>
        <w:jc w:val="center"/>
        <w:rPr>
          <w:rFonts w:ascii="Tahoma" w:hAnsi="Tahoma" w:cs="Tahoma"/>
          <w:b/>
          <w:sz w:val="36"/>
          <w:szCs w:val="36"/>
          <w:u w:val="single"/>
        </w:rPr>
      </w:pPr>
      <w:r w:rsidRPr="00E766EC">
        <w:rPr>
          <w:rFonts w:ascii="Tahoma" w:hAnsi="Tahoma" w:cs="Tahoma"/>
          <w:b/>
          <w:noProof/>
          <w:sz w:val="72"/>
          <w:szCs w:val="72"/>
        </w:rPr>
        <w:drawing>
          <wp:inline distT="0" distB="0" distL="0" distR="0" wp14:anchorId="00596A37" wp14:editId="5AF9D817">
            <wp:extent cx="914400" cy="895350"/>
            <wp:effectExtent l="0" t="0" r="0" b="0"/>
            <wp:docPr id="1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00D82" w14:textId="77777777" w:rsidR="00F64453" w:rsidRPr="00E766EC" w:rsidRDefault="0040445C" w:rsidP="00265AA3">
      <w:pPr>
        <w:jc w:val="center"/>
        <w:rPr>
          <w:rFonts w:ascii="Tahoma" w:hAnsi="Tahoma" w:cs="Tahoma"/>
          <w:b/>
          <w:sz w:val="56"/>
          <w:szCs w:val="56"/>
          <w:u w:val="single"/>
        </w:rPr>
      </w:pPr>
      <w:r w:rsidRPr="00E766EC">
        <w:rPr>
          <w:rFonts w:ascii="Tahoma" w:hAnsi="Tahoma" w:cs="Tahoma"/>
          <w:b/>
          <w:sz w:val="56"/>
          <w:szCs w:val="56"/>
          <w:u w:val="single"/>
        </w:rPr>
        <w:t>VACANCY NOTICE</w:t>
      </w:r>
    </w:p>
    <w:p w14:paraId="3B333AE0" w14:textId="77777777" w:rsidR="0040445C" w:rsidRPr="00E766EC" w:rsidRDefault="0040445C" w:rsidP="00265AA3">
      <w:pPr>
        <w:jc w:val="both"/>
        <w:rPr>
          <w:rFonts w:ascii="Tahoma" w:hAnsi="Tahoma" w:cs="Tahoma"/>
          <w:b/>
          <w:sz w:val="32"/>
          <w:szCs w:val="32"/>
        </w:rPr>
      </w:pPr>
    </w:p>
    <w:p w14:paraId="37666696" w14:textId="77777777" w:rsidR="0040445C" w:rsidRPr="00265AA3" w:rsidRDefault="0040445C" w:rsidP="00265AA3">
      <w:pPr>
        <w:jc w:val="both"/>
        <w:rPr>
          <w:rFonts w:ascii="Tahoma" w:hAnsi="Tahoma" w:cs="Tahoma"/>
          <w:b/>
        </w:rPr>
      </w:pPr>
      <w:r w:rsidRPr="00265AA3">
        <w:rPr>
          <w:rFonts w:ascii="Tahoma" w:hAnsi="Tahoma" w:cs="Tahoma"/>
        </w:rPr>
        <w:t xml:space="preserve">Applications are invited from suitably qualified persons for appointment to the post of </w:t>
      </w:r>
      <w:r w:rsidRPr="00265AA3">
        <w:rPr>
          <w:rFonts w:ascii="Tahoma" w:hAnsi="Tahoma" w:cs="Tahoma"/>
          <w:b/>
        </w:rPr>
        <w:t xml:space="preserve">Judicial </w:t>
      </w:r>
      <w:r w:rsidR="00007A80" w:rsidRPr="00265AA3">
        <w:rPr>
          <w:rFonts w:ascii="Tahoma" w:hAnsi="Tahoma" w:cs="Tahoma"/>
          <w:b/>
        </w:rPr>
        <w:t xml:space="preserve">Research Assistant </w:t>
      </w:r>
      <w:r w:rsidRPr="00265AA3">
        <w:rPr>
          <w:rFonts w:ascii="Tahoma" w:hAnsi="Tahoma" w:cs="Tahoma"/>
        </w:rPr>
        <w:t xml:space="preserve">within the </w:t>
      </w:r>
      <w:r w:rsidRPr="00265AA3">
        <w:rPr>
          <w:rFonts w:ascii="Tahoma" w:hAnsi="Tahoma" w:cs="Tahoma"/>
          <w:b/>
        </w:rPr>
        <w:t>Eastern Caribbean Supreme Court</w:t>
      </w:r>
      <w:r w:rsidR="00C324CA" w:rsidRPr="00265AA3">
        <w:rPr>
          <w:rFonts w:ascii="Tahoma" w:hAnsi="Tahoma" w:cs="Tahoma"/>
          <w:b/>
        </w:rPr>
        <w:t>, Headquarters</w:t>
      </w:r>
      <w:r w:rsidR="005F4A4D" w:rsidRPr="00265AA3">
        <w:rPr>
          <w:rFonts w:ascii="Tahoma" w:hAnsi="Tahoma" w:cs="Tahoma"/>
          <w:b/>
        </w:rPr>
        <w:t>, Castries, Saint Lucia</w:t>
      </w:r>
      <w:r w:rsidRPr="00265AA3">
        <w:rPr>
          <w:rFonts w:ascii="Tahoma" w:hAnsi="Tahoma" w:cs="Tahoma"/>
        </w:rPr>
        <w:t>.</w:t>
      </w:r>
    </w:p>
    <w:p w14:paraId="6E7A5FB5" w14:textId="77777777" w:rsidR="0040445C" w:rsidRPr="00265AA3" w:rsidRDefault="0040445C" w:rsidP="00265AA3">
      <w:pPr>
        <w:jc w:val="both"/>
        <w:rPr>
          <w:rFonts w:ascii="Tahoma" w:hAnsi="Tahoma" w:cs="Tahoma"/>
          <w:b/>
        </w:rPr>
      </w:pPr>
    </w:p>
    <w:p w14:paraId="67B68D13" w14:textId="77777777" w:rsidR="0040445C" w:rsidRPr="00E536F2" w:rsidRDefault="0040445C" w:rsidP="00265AA3">
      <w:pPr>
        <w:jc w:val="center"/>
        <w:rPr>
          <w:rFonts w:ascii="Tahoma" w:hAnsi="Tahoma" w:cs="Tahoma"/>
          <w:b/>
          <w:u w:val="single"/>
        </w:rPr>
      </w:pPr>
      <w:r w:rsidRPr="00E536F2">
        <w:rPr>
          <w:rFonts w:ascii="Tahoma" w:hAnsi="Tahoma" w:cs="Tahoma"/>
          <w:b/>
          <w:u w:val="single"/>
        </w:rPr>
        <w:t>JOB DESCRIPTION</w:t>
      </w:r>
    </w:p>
    <w:p w14:paraId="614F0883" w14:textId="77777777" w:rsidR="0040445C" w:rsidRPr="00265AA3" w:rsidRDefault="0040445C" w:rsidP="00265AA3">
      <w:pPr>
        <w:jc w:val="both"/>
        <w:rPr>
          <w:rFonts w:ascii="Tahoma" w:hAnsi="Tahoma" w:cs="Tahoma"/>
          <w:b/>
        </w:rPr>
      </w:pPr>
    </w:p>
    <w:p w14:paraId="30067809" w14:textId="77777777" w:rsidR="0040445C" w:rsidRPr="00265AA3" w:rsidRDefault="0040445C" w:rsidP="00265AA3">
      <w:pPr>
        <w:jc w:val="both"/>
        <w:rPr>
          <w:rFonts w:ascii="Tahoma" w:hAnsi="Tahoma" w:cs="Tahoma"/>
        </w:rPr>
      </w:pPr>
      <w:r w:rsidRPr="00265AA3">
        <w:rPr>
          <w:rFonts w:ascii="Tahoma" w:hAnsi="Tahoma" w:cs="Tahoma"/>
          <w:b/>
        </w:rPr>
        <w:t>JOB TITLE</w:t>
      </w:r>
      <w:r w:rsidRPr="00265AA3">
        <w:rPr>
          <w:rFonts w:ascii="Tahoma" w:hAnsi="Tahoma" w:cs="Tahoma"/>
          <w:b/>
        </w:rPr>
        <w:tab/>
      </w:r>
      <w:r w:rsidRPr="00265AA3">
        <w:rPr>
          <w:rFonts w:ascii="Tahoma" w:hAnsi="Tahoma" w:cs="Tahoma"/>
          <w:b/>
        </w:rPr>
        <w:tab/>
        <w:t>:</w:t>
      </w:r>
      <w:r w:rsidRPr="00265AA3">
        <w:rPr>
          <w:rFonts w:ascii="Tahoma" w:hAnsi="Tahoma" w:cs="Tahoma"/>
        </w:rPr>
        <w:tab/>
        <w:t xml:space="preserve">Judicial </w:t>
      </w:r>
      <w:r w:rsidR="00D37F09" w:rsidRPr="00265AA3">
        <w:rPr>
          <w:rFonts w:ascii="Tahoma" w:hAnsi="Tahoma" w:cs="Tahoma"/>
        </w:rPr>
        <w:t>Research Assistant</w:t>
      </w:r>
    </w:p>
    <w:p w14:paraId="0337C112" w14:textId="77777777" w:rsidR="0040445C" w:rsidRPr="00265AA3" w:rsidRDefault="0040445C" w:rsidP="00265AA3">
      <w:pPr>
        <w:jc w:val="both"/>
        <w:rPr>
          <w:rFonts w:ascii="Tahoma" w:hAnsi="Tahoma" w:cs="Tahoma"/>
        </w:rPr>
      </w:pPr>
    </w:p>
    <w:p w14:paraId="0CF6942D" w14:textId="77777777" w:rsidR="0040445C" w:rsidRPr="00265AA3" w:rsidRDefault="0040445C" w:rsidP="00265AA3">
      <w:pPr>
        <w:jc w:val="both"/>
        <w:rPr>
          <w:rFonts w:ascii="Tahoma" w:hAnsi="Tahoma" w:cs="Tahoma"/>
        </w:rPr>
      </w:pPr>
      <w:r w:rsidRPr="00265AA3">
        <w:rPr>
          <w:rFonts w:ascii="Tahoma" w:hAnsi="Tahoma" w:cs="Tahoma"/>
          <w:b/>
        </w:rPr>
        <w:t>REPORTS TO</w:t>
      </w:r>
      <w:r w:rsidRPr="00265AA3">
        <w:rPr>
          <w:rFonts w:ascii="Tahoma" w:hAnsi="Tahoma" w:cs="Tahoma"/>
          <w:b/>
        </w:rPr>
        <w:tab/>
        <w:t>:</w:t>
      </w:r>
      <w:r w:rsidRPr="00265AA3">
        <w:rPr>
          <w:rFonts w:ascii="Tahoma" w:hAnsi="Tahoma" w:cs="Tahoma"/>
        </w:rPr>
        <w:tab/>
        <w:t>Chief Registrar</w:t>
      </w:r>
    </w:p>
    <w:p w14:paraId="6A9F4482" w14:textId="77777777" w:rsidR="0040445C" w:rsidRPr="00265AA3" w:rsidRDefault="0040445C" w:rsidP="00265AA3">
      <w:pPr>
        <w:jc w:val="both"/>
        <w:rPr>
          <w:rFonts w:ascii="Tahoma" w:hAnsi="Tahoma" w:cs="Tahoma"/>
        </w:rPr>
      </w:pPr>
    </w:p>
    <w:p w14:paraId="7B142EF7" w14:textId="77777777" w:rsidR="0040445C" w:rsidRPr="00265AA3" w:rsidRDefault="0040445C" w:rsidP="00265AA3">
      <w:pPr>
        <w:jc w:val="both"/>
        <w:rPr>
          <w:rFonts w:ascii="Tahoma" w:hAnsi="Tahoma" w:cs="Tahoma"/>
        </w:rPr>
      </w:pPr>
      <w:r w:rsidRPr="00265AA3">
        <w:rPr>
          <w:rFonts w:ascii="Tahoma" w:hAnsi="Tahoma" w:cs="Tahoma"/>
          <w:b/>
        </w:rPr>
        <w:t>CLASSIFICATION</w:t>
      </w:r>
      <w:r w:rsidRPr="00265AA3">
        <w:rPr>
          <w:rFonts w:ascii="Tahoma" w:hAnsi="Tahoma" w:cs="Tahoma"/>
          <w:b/>
        </w:rPr>
        <w:tab/>
        <w:t>:</w:t>
      </w:r>
      <w:r w:rsidRPr="00265AA3">
        <w:rPr>
          <w:rFonts w:ascii="Tahoma" w:hAnsi="Tahoma" w:cs="Tahoma"/>
        </w:rPr>
        <w:tab/>
      </w:r>
      <w:r w:rsidR="007206CF" w:rsidRPr="00265AA3">
        <w:rPr>
          <w:rFonts w:ascii="Tahoma" w:hAnsi="Tahoma" w:cs="Tahoma"/>
        </w:rPr>
        <w:t>MPP 2</w:t>
      </w:r>
      <w:r w:rsidRPr="00265AA3">
        <w:rPr>
          <w:rFonts w:ascii="Tahoma" w:hAnsi="Tahoma" w:cs="Tahoma"/>
        </w:rPr>
        <w:tab/>
      </w:r>
      <w:r w:rsidRPr="00265AA3">
        <w:rPr>
          <w:rFonts w:ascii="Tahoma" w:hAnsi="Tahoma" w:cs="Tahoma"/>
        </w:rPr>
        <w:tab/>
      </w:r>
      <w:r w:rsidRPr="00265AA3">
        <w:rPr>
          <w:rFonts w:ascii="Tahoma" w:hAnsi="Tahoma" w:cs="Tahoma"/>
        </w:rPr>
        <w:tab/>
      </w:r>
    </w:p>
    <w:p w14:paraId="505AC565" w14:textId="77777777" w:rsidR="00E766EC" w:rsidRPr="00265AA3" w:rsidRDefault="00E766EC" w:rsidP="00265AA3">
      <w:pPr>
        <w:pBdr>
          <w:bottom w:val="single" w:sz="12" w:space="1" w:color="auto"/>
        </w:pBdr>
        <w:ind w:right="-360"/>
        <w:rPr>
          <w:rFonts w:ascii="Tahoma" w:hAnsi="Tahoma" w:cs="Tahoma"/>
          <w:b/>
        </w:rPr>
      </w:pPr>
    </w:p>
    <w:p w14:paraId="4553A3B6" w14:textId="77777777" w:rsidR="00E766EC" w:rsidRPr="00265AA3" w:rsidRDefault="00E766EC" w:rsidP="00265AA3">
      <w:pPr>
        <w:jc w:val="both"/>
        <w:rPr>
          <w:rFonts w:ascii="Tahoma" w:hAnsi="Tahoma" w:cs="Tahoma"/>
        </w:rPr>
      </w:pPr>
    </w:p>
    <w:p w14:paraId="34BC45CC" w14:textId="77777777" w:rsidR="0040445C" w:rsidRPr="00265AA3" w:rsidRDefault="00982F1A" w:rsidP="00265AA3">
      <w:pPr>
        <w:jc w:val="both"/>
        <w:rPr>
          <w:rFonts w:ascii="Tahoma" w:hAnsi="Tahoma" w:cs="Tahoma"/>
          <w:b/>
        </w:rPr>
      </w:pPr>
      <w:r w:rsidRPr="00265AA3">
        <w:rPr>
          <w:rFonts w:ascii="Tahoma" w:hAnsi="Tahoma" w:cs="Tahoma"/>
          <w:b/>
        </w:rPr>
        <w:t>A.</w:t>
      </w:r>
      <w:r w:rsidRPr="00265AA3">
        <w:rPr>
          <w:rFonts w:ascii="Tahoma" w:hAnsi="Tahoma" w:cs="Tahoma"/>
          <w:b/>
        </w:rPr>
        <w:tab/>
      </w:r>
      <w:r w:rsidR="0040445C" w:rsidRPr="00265AA3">
        <w:rPr>
          <w:rFonts w:ascii="Tahoma" w:hAnsi="Tahoma" w:cs="Tahoma"/>
          <w:b/>
        </w:rPr>
        <w:t>DUTIES AND TASKS</w:t>
      </w:r>
    </w:p>
    <w:p w14:paraId="35CE844B" w14:textId="77777777" w:rsidR="007206CF" w:rsidRPr="00265AA3" w:rsidRDefault="007206CF" w:rsidP="00265AA3">
      <w:pPr>
        <w:jc w:val="both"/>
        <w:rPr>
          <w:rFonts w:ascii="Tahoma" w:hAnsi="Tahoma" w:cs="Tahoma"/>
          <w:b/>
          <w:u w:val="single"/>
        </w:rPr>
      </w:pPr>
    </w:p>
    <w:p w14:paraId="4EB5FB46" w14:textId="77777777" w:rsidR="0040445C" w:rsidRPr="00265AA3" w:rsidRDefault="00457F60" w:rsidP="00265AA3">
      <w:pPr>
        <w:numPr>
          <w:ilvl w:val="1"/>
          <w:numId w:val="1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>Reviews and summarizes evidence, procedural history, and legal issues in relation to matters before the Court</w:t>
      </w:r>
      <w:r w:rsidR="00B0230C" w:rsidRPr="00265AA3">
        <w:rPr>
          <w:rFonts w:ascii="Tahoma" w:hAnsi="Tahoma" w:cs="Tahoma"/>
        </w:rPr>
        <w:t xml:space="preserve"> </w:t>
      </w:r>
      <w:r w:rsidR="00C324CA" w:rsidRPr="00265AA3">
        <w:rPr>
          <w:rFonts w:ascii="Tahoma" w:hAnsi="Tahoma" w:cs="Tahoma"/>
        </w:rPr>
        <w:t xml:space="preserve">of Appeal </w:t>
      </w:r>
      <w:r w:rsidR="00B0230C" w:rsidRPr="00265AA3">
        <w:rPr>
          <w:rFonts w:ascii="Tahoma" w:hAnsi="Tahoma" w:cs="Tahoma"/>
        </w:rPr>
        <w:t>and prepares bench memoranda</w:t>
      </w:r>
      <w:r w:rsidRPr="00265AA3">
        <w:rPr>
          <w:rFonts w:ascii="Tahoma" w:hAnsi="Tahoma" w:cs="Tahoma"/>
        </w:rPr>
        <w:t>.</w:t>
      </w:r>
    </w:p>
    <w:p w14:paraId="367597F4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58533837" w14:textId="77777777" w:rsidR="00457F60" w:rsidRPr="00265AA3" w:rsidRDefault="00B0230C" w:rsidP="00265AA3">
      <w:pPr>
        <w:numPr>
          <w:ilvl w:val="1"/>
          <w:numId w:val="1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>Conducts legal r</w:t>
      </w:r>
      <w:r w:rsidR="00457F60" w:rsidRPr="00265AA3">
        <w:rPr>
          <w:rFonts w:ascii="Tahoma" w:hAnsi="Tahoma" w:cs="Tahoma"/>
        </w:rPr>
        <w:t>esearch.</w:t>
      </w:r>
    </w:p>
    <w:p w14:paraId="0BA08840" w14:textId="77777777" w:rsidR="00E766EC" w:rsidRPr="00265AA3" w:rsidRDefault="00E766EC" w:rsidP="00265AA3">
      <w:pPr>
        <w:pStyle w:val="ListParagraph"/>
        <w:rPr>
          <w:rFonts w:ascii="Tahoma" w:hAnsi="Tahoma" w:cs="Tahoma"/>
        </w:rPr>
      </w:pPr>
    </w:p>
    <w:p w14:paraId="2897B2CD" w14:textId="77777777" w:rsidR="00457F60" w:rsidRPr="00265AA3" w:rsidRDefault="00B0230C" w:rsidP="00265AA3">
      <w:pPr>
        <w:numPr>
          <w:ilvl w:val="1"/>
          <w:numId w:val="1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 xml:space="preserve">Prepares first drafts of judgments </w:t>
      </w:r>
      <w:r w:rsidR="00C324CA" w:rsidRPr="00265AA3">
        <w:rPr>
          <w:rFonts w:ascii="Tahoma" w:hAnsi="Tahoma" w:cs="Tahoma"/>
        </w:rPr>
        <w:t xml:space="preserve">and orders </w:t>
      </w:r>
      <w:r w:rsidRPr="00265AA3">
        <w:rPr>
          <w:rFonts w:ascii="Tahoma" w:hAnsi="Tahoma" w:cs="Tahoma"/>
        </w:rPr>
        <w:t xml:space="preserve">for review by </w:t>
      </w:r>
      <w:r w:rsidR="00C324CA" w:rsidRPr="00265AA3">
        <w:rPr>
          <w:rFonts w:ascii="Tahoma" w:hAnsi="Tahoma" w:cs="Tahoma"/>
        </w:rPr>
        <w:t>the Chief Justice and Justices of Appeal</w:t>
      </w:r>
      <w:r w:rsidRPr="00265AA3">
        <w:rPr>
          <w:rFonts w:ascii="Tahoma" w:hAnsi="Tahoma" w:cs="Tahoma"/>
        </w:rPr>
        <w:t>.</w:t>
      </w:r>
    </w:p>
    <w:p w14:paraId="5EB33B1C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1CEF9CCE" w14:textId="77777777" w:rsidR="00457F60" w:rsidRPr="00265AA3" w:rsidRDefault="00457F60" w:rsidP="00265AA3">
      <w:pPr>
        <w:numPr>
          <w:ilvl w:val="1"/>
          <w:numId w:val="1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 xml:space="preserve">Reviews </w:t>
      </w:r>
      <w:r w:rsidR="00B0230C" w:rsidRPr="00265AA3">
        <w:rPr>
          <w:rFonts w:ascii="Tahoma" w:hAnsi="Tahoma" w:cs="Tahoma"/>
        </w:rPr>
        <w:t xml:space="preserve">legal </w:t>
      </w:r>
      <w:r w:rsidRPr="00265AA3">
        <w:rPr>
          <w:rFonts w:ascii="Tahoma" w:hAnsi="Tahoma" w:cs="Tahoma"/>
        </w:rPr>
        <w:t xml:space="preserve">documents at the request of </w:t>
      </w:r>
      <w:r w:rsidR="00C324CA" w:rsidRPr="00265AA3">
        <w:rPr>
          <w:rFonts w:ascii="Tahoma" w:hAnsi="Tahoma" w:cs="Tahoma"/>
        </w:rPr>
        <w:t>the Chief Justice and Justices of Appeal</w:t>
      </w:r>
      <w:r w:rsidRPr="00265AA3">
        <w:rPr>
          <w:rFonts w:ascii="Tahoma" w:hAnsi="Tahoma" w:cs="Tahoma"/>
        </w:rPr>
        <w:t>.</w:t>
      </w:r>
    </w:p>
    <w:p w14:paraId="2F5F5970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77F6E5EA" w14:textId="78E0DF0F" w:rsidR="00457F60" w:rsidRPr="00265AA3" w:rsidRDefault="00457F60" w:rsidP="00265AA3">
      <w:pPr>
        <w:numPr>
          <w:ilvl w:val="1"/>
          <w:numId w:val="1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 xml:space="preserve">Prepares digests of proceedings </w:t>
      </w:r>
      <w:r w:rsidR="007E7304" w:rsidRPr="00265AA3">
        <w:rPr>
          <w:rFonts w:ascii="Tahoma" w:hAnsi="Tahoma" w:cs="Tahoma"/>
        </w:rPr>
        <w:t>for</w:t>
      </w:r>
      <w:r w:rsidRPr="00265AA3">
        <w:rPr>
          <w:rFonts w:ascii="Tahoma" w:hAnsi="Tahoma" w:cs="Tahoma"/>
        </w:rPr>
        <w:t xml:space="preserve"> sittings of the </w:t>
      </w:r>
      <w:r w:rsidR="007206CF" w:rsidRPr="00265AA3">
        <w:rPr>
          <w:rFonts w:ascii="Tahoma" w:hAnsi="Tahoma" w:cs="Tahoma"/>
        </w:rPr>
        <w:t>C</w:t>
      </w:r>
      <w:r w:rsidRPr="00265AA3">
        <w:rPr>
          <w:rFonts w:ascii="Tahoma" w:hAnsi="Tahoma" w:cs="Tahoma"/>
        </w:rPr>
        <w:t xml:space="preserve">ourt </w:t>
      </w:r>
      <w:r w:rsidR="00C324CA" w:rsidRPr="00265AA3">
        <w:rPr>
          <w:rFonts w:ascii="Tahoma" w:hAnsi="Tahoma" w:cs="Tahoma"/>
        </w:rPr>
        <w:t>of Appeal</w:t>
      </w:r>
      <w:r w:rsidRPr="00265AA3">
        <w:rPr>
          <w:rFonts w:ascii="Tahoma" w:hAnsi="Tahoma" w:cs="Tahoma"/>
        </w:rPr>
        <w:t>.</w:t>
      </w:r>
    </w:p>
    <w:p w14:paraId="55DF461B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71915CA3" w14:textId="3C660210" w:rsidR="00457F60" w:rsidRPr="00265AA3" w:rsidRDefault="00457F60" w:rsidP="00265AA3">
      <w:pPr>
        <w:numPr>
          <w:ilvl w:val="1"/>
          <w:numId w:val="1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 xml:space="preserve">Reviews court </w:t>
      </w:r>
      <w:r w:rsidR="00265AA3" w:rsidRPr="00265AA3">
        <w:rPr>
          <w:rFonts w:ascii="Tahoma" w:hAnsi="Tahoma" w:cs="Tahoma"/>
        </w:rPr>
        <w:t>documents, for</w:t>
      </w:r>
      <w:r w:rsidR="00CF2E32" w:rsidRPr="00265AA3">
        <w:rPr>
          <w:rFonts w:ascii="Tahoma" w:hAnsi="Tahoma" w:cs="Tahoma"/>
        </w:rPr>
        <w:t xml:space="preserve"> completeness of format, citations, grammar, spelling, clarity and accuracy.</w:t>
      </w:r>
    </w:p>
    <w:p w14:paraId="709BC974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238C6B3E" w14:textId="3FC287A3" w:rsidR="00B0230C" w:rsidRPr="00265AA3" w:rsidRDefault="00B0230C" w:rsidP="00265AA3">
      <w:pPr>
        <w:numPr>
          <w:ilvl w:val="1"/>
          <w:numId w:val="1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>Headnotes and proofreads judgments in preparation for delivery.</w:t>
      </w:r>
    </w:p>
    <w:p w14:paraId="5CFAE5FD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20560B28" w14:textId="77777777" w:rsidR="00CF2E32" w:rsidRPr="00265AA3" w:rsidRDefault="00CF2E32" w:rsidP="00265AA3">
      <w:pPr>
        <w:numPr>
          <w:ilvl w:val="1"/>
          <w:numId w:val="1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>Performs such other duties as may be assigned by the Chief</w:t>
      </w:r>
      <w:r w:rsidR="00B0230C" w:rsidRPr="00265AA3">
        <w:rPr>
          <w:rFonts w:ascii="Tahoma" w:hAnsi="Tahoma" w:cs="Tahoma"/>
        </w:rPr>
        <w:t xml:space="preserve"> Registrar.</w:t>
      </w:r>
    </w:p>
    <w:p w14:paraId="1FF6B4C1" w14:textId="77777777" w:rsidR="00EC6C69" w:rsidRPr="00265AA3" w:rsidRDefault="00EC6C69" w:rsidP="00265AA3">
      <w:pPr>
        <w:jc w:val="both"/>
        <w:rPr>
          <w:rFonts w:ascii="Tahoma" w:hAnsi="Tahoma" w:cs="Tahoma"/>
          <w:b/>
        </w:rPr>
      </w:pPr>
    </w:p>
    <w:p w14:paraId="6BBDF74C" w14:textId="77777777" w:rsidR="00265AA3" w:rsidRPr="00265AA3" w:rsidRDefault="00265AA3" w:rsidP="00265AA3">
      <w:pPr>
        <w:jc w:val="both"/>
        <w:rPr>
          <w:rFonts w:ascii="Tahoma" w:hAnsi="Tahoma" w:cs="Tahoma"/>
          <w:b/>
        </w:rPr>
      </w:pPr>
    </w:p>
    <w:p w14:paraId="568124EE" w14:textId="77777777" w:rsidR="00CF2E32" w:rsidRPr="00265AA3" w:rsidRDefault="00982F1A" w:rsidP="00265AA3">
      <w:pPr>
        <w:jc w:val="both"/>
        <w:rPr>
          <w:rFonts w:ascii="Tahoma" w:hAnsi="Tahoma" w:cs="Tahoma"/>
          <w:b/>
        </w:rPr>
      </w:pPr>
      <w:r w:rsidRPr="00265AA3">
        <w:rPr>
          <w:rFonts w:ascii="Tahoma" w:hAnsi="Tahoma" w:cs="Tahoma"/>
          <w:b/>
        </w:rPr>
        <w:lastRenderedPageBreak/>
        <w:t>B.</w:t>
      </w:r>
      <w:r w:rsidRPr="00265AA3">
        <w:rPr>
          <w:rFonts w:ascii="Tahoma" w:hAnsi="Tahoma" w:cs="Tahoma"/>
          <w:b/>
        </w:rPr>
        <w:tab/>
      </w:r>
      <w:r w:rsidR="00CF2E32" w:rsidRPr="00265AA3">
        <w:rPr>
          <w:rFonts w:ascii="Tahoma" w:hAnsi="Tahoma" w:cs="Tahoma"/>
          <w:b/>
        </w:rPr>
        <w:t>SKILLS, KNOWLEDGE AND ABILITIES</w:t>
      </w:r>
    </w:p>
    <w:p w14:paraId="3372AFFA" w14:textId="77777777" w:rsidR="00CF2E32" w:rsidRPr="00265AA3" w:rsidRDefault="00CF2E32" w:rsidP="00265AA3">
      <w:pPr>
        <w:jc w:val="both"/>
        <w:rPr>
          <w:rFonts w:ascii="Tahoma" w:hAnsi="Tahoma" w:cs="Tahoma"/>
          <w:b/>
          <w:u w:val="single"/>
        </w:rPr>
      </w:pPr>
    </w:p>
    <w:p w14:paraId="51D5EAC7" w14:textId="77777777" w:rsidR="00CF2E32" w:rsidRPr="00265AA3" w:rsidRDefault="00ED1620" w:rsidP="00265AA3">
      <w:pPr>
        <w:numPr>
          <w:ilvl w:val="0"/>
          <w:numId w:val="3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>Ability to p</w:t>
      </w:r>
      <w:r w:rsidR="00CF2E32" w:rsidRPr="00265AA3">
        <w:rPr>
          <w:rFonts w:ascii="Tahoma" w:hAnsi="Tahoma" w:cs="Tahoma"/>
        </w:rPr>
        <w:t xml:space="preserve">roofread </w:t>
      </w:r>
      <w:r w:rsidR="000312CC" w:rsidRPr="00265AA3">
        <w:rPr>
          <w:rFonts w:ascii="Tahoma" w:hAnsi="Tahoma" w:cs="Tahoma"/>
        </w:rPr>
        <w:t>accurately</w:t>
      </w:r>
      <w:r w:rsidR="00CF2E32" w:rsidRPr="00265AA3">
        <w:rPr>
          <w:rFonts w:ascii="Tahoma" w:hAnsi="Tahoma" w:cs="Tahoma"/>
        </w:rPr>
        <w:t>.</w:t>
      </w:r>
    </w:p>
    <w:p w14:paraId="169CAFC9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35D644E4" w14:textId="60F78F95" w:rsidR="003B2541" w:rsidRPr="00265AA3" w:rsidRDefault="00ED1620" w:rsidP="00265AA3">
      <w:pPr>
        <w:numPr>
          <w:ilvl w:val="0"/>
          <w:numId w:val="3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>Ability to p</w:t>
      </w:r>
      <w:r w:rsidR="00CF2E32" w:rsidRPr="00265AA3">
        <w:rPr>
          <w:rFonts w:ascii="Tahoma" w:hAnsi="Tahoma" w:cs="Tahoma"/>
        </w:rPr>
        <w:t>repare judg</w:t>
      </w:r>
      <w:r w:rsidRPr="00265AA3">
        <w:rPr>
          <w:rFonts w:ascii="Tahoma" w:hAnsi="Tahoma" w:cs="Tahoma"/>
        </w:rPr>
        <w:t>ments</w:t>
      </w:r>
      <w:r w:rsidR="00CF2E32" w:rsidRPr="00265AA3">
        <w:rPr>
          <w:rFonts w:ascii="Tahoma" w:hAnsi="Tahoma" w:cs="Tahoma"/>
        </w:rPr>
        <w:t xml:space="preserve"> for </w:t>
      </w:r>
      <w:r w:rsidR="00265AA3" w:rsidRPr="00265AA3">
        <w:rPr>
          <w:rFonts w:ascii="Tahoma" w:hAnsi="Tahoma" w:cs="Tahoma"/>
        </w:rPr>
        <w:t>delivery.</w:t>
      </w:r>
      <w:r w:rsidR="007E7304" w:rsidRPr="00265AA3">
        <w:rPr>
          <w:rFonts w:ascii="Tahoma" w:hAnsi="Tahoma" w:cs="Tahoma"/>
        </w:rPr>
        <w:t xml:space="preserve"> </w:t>
      </w:r>
    </w:p>
    <w:p w14:paraId="781DB598" w14:textId="77777777" w:rsidR="003B2541" w:rsidRPr="00265AA3" w:rsidRDefault="003B2541" w:rsidP="00265AA3">
      <w:pPr>
        <w:pStyle w:val="ListParagraph"/>
        <w:rPr>
          <w:rFonts w:ascii="Tahoma" w:hAnsi="Tahoma" w:cs="Tahoma"/>
        </w:rPr>
      </w:pPr>
    </w:p>
    <w:p w14:paraId="14105D2E" w14:textId="34CD2C85" w:rsidR="00CF2E32" w:rsidRPr="00265AA3" w:rsidRDefault="003B2541" w:rsidP="00265AA3">
      <w:pPr>
        <w:numPr>
          <w:ilvl w:val="0"/>
          <w:numId w:val="3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 xml:space="preserve">Ability to prepare </w:t>
      </w:r>
      <w:r w:rsidR="007E7304" w:rsidRPr="00265AA3">
        <w:rPr>
          <w:rFonts w:ascii="Tahoma" w:hAnsi="Tahoma" w:cs="Tahoma"/>
        </w:rPr>
        <w:t>orders of the Court</w:t>
      </w:r>
      <w:r w:rsidR="00CF2E32" w:rsidRPr="00265AA3">
        <w:rPr>
          <w:rFonts w:ascii="Tahoma" w:hAnsi="Tahoma" w:cs="Tahoma"/>
        </w:rPr>
        <w:t>.</w:t>
      </w:r>
    </w:p>
    <w:p w14:paraId="52D3792A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15DC16BA" w14:textId="77777777" w:rsidR="00CF2E32" w:rsidRPr="00265AA3" w:rsidRDefault="000312CC" w:rsidP="00265AA3">
      <w:pPr>
        <w:numPr>
          <w:ilvl w:val="0"/>
          <w:numId w:val="3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>Ability to r</w:t>
      </w:r>
      <w:r w:rsidR="00CF2E32" w:rsidRPr="00265AA3">
        <w:rPr>
          <w:rFonts w:ascii="Tahoma" w:hAnsi="Tahoma" w:cs="Tahoma"/>
        </w:rPr>
        <w:t>eview and summarize evidence, procedural history and legal issues in relation to matters</w:t>
      </w:r>
      <w:r w:rsidR="007206CF" w:rsidRPr="00265AA3">
        <w:rPr>
          <w:rFonts w:ascii="Tahoma" w:hAnsi="Tahoma" w:cs="Tahoma"/>
        </w:rPr>
        <w:t xml:space="preserve"> before the Court</w:t>
      </w:r>
      <w:r w:rsidR="00C324CA" w:rsidRPr="00265AA3">
        <w:rPr>
          <w:rFonts w:ascii="Tahoma" w:hAnsi="Tahoma" w:cs="Tahoma"/>
        </w:rPr>
        <w:t xml:space="preserve"> of Appeal</w:t>
      </w:r>
      <w:r w:rsidR="00CF2E32" w:rsidRPr="00265AA3">
        <w:rPr>
          <w:rFonts w:ascii="Tahoma" w:hAnsi="Tahoma" w:cs="Tahoma"/>
        </w:rPr>
        <w:t>.</w:t>
      </w:r>
    </w:p>
    <w:p w14:paraId="3760A893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122FE26D" w14:textId="77777777" w:rsidR="00CF2E32" w:rsidRPr="00265AA3" w:rsidRDefault="000312CC" w:rsidP="00265AA3">
      <w:pPr>
        <w:numPr>
          <w:ilvl w:val="0"/>
          <w:numId w:val="3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>Ability to c</w:t>
      </w:r>
      <w:r w:rsidR="00CF2E32" w:rsidRPr="00265AA3">
        <w:rPr>
          <w:rFonts w:ascii="Tahoma" w:hAnsi="Tahoma" w:cs="Tahoma"/>
        </w:rPr>
        <w:t>onduct research for the Chief Justice and Justices of Appeal.</w:t>
      </w:r>
    </w:p>
    <w:p w14:paraId="520E2CF7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04DFD082" w14:textId="64574E1B" w:rsidR="00CF2E32" w:rsidRPr="00265AA3" w:rsidRDefault="000312CC" w:rsidP="00265AA3">
      <w:pPr>
        <w:numPr>
          <w:ilvl w:val="0"/>
          <w:numId w:val="3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 xml:space="preserve">Ability to prepare </w:t>
      </w:r>
      <w:r w:rsidR="007206CF" w:rsidRPr="00265AA3">
        <w:rPr>
          <w:rFonts w:ascii="Tahoma" w:hAnsi="Tahoma" w:cs="Tahoma"/>
        </w:rPr>
        <w:t xml:space="preserve">digests of proceedings at </w:t>
      </w:r>
      <w:r w:rsidR="00EC6C69" w:rsidRPr="00265AA3">
        <w:rPr>
          <w:rFonts w:ascii="Tahoma" w:hAnsi="Tahoma" w:cs="Tahoma"/>
        </w:rPr>
        <w:t>s</w:t>
      </w:r>
      <w:r w:rsidR="007206CF" w:rsidRPr="00265AA3">
        <w:rPr>
          <w:rFonts w:ascii="Tahoma" w:hAnsi="Tahoma" w:cs="Tahoma"/>
        </w:rPr>
        <w:t>ittings of the Court</w:t>
      </w:r>
      <w:r w:rsidR="00C324CA" w:rsidRPr="00265AA3">
        <w:rPr>
          <w:rFonts w:ascii="Tahoma" w:hAnsi="Tahoma" w:cs="Tahoma"/>
        </w:rPr>
        <w:t xml:space="preserve"> of Appeal</w:t>
      </w:r>
      <w:r w:rsidR="00CF2E32" w:rsidRPr="00265AA3">
        <w:rPr>
          <w:rFonts w:ascii="Tahoma" w:hAnsi="Tahoma" w:cs="Tahoma"/>
        </w:rPr>
        <w:t>.</w:t>
      </w:r>
    </w:p>
    <w:p w14:paraId="194EB75D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7BDD1DBC" w14:textId="77777777" w:rsidR="00CF2E32" w:rsidRPr="00265AA3" w:rsidRDefault="006F3395" w:rsidP="00265AA3">
      <w:pPr>
        <w:numPr>
          <w:ilvl w:val="0"/>
          <w:numId w:val="3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>Ability to i</w:t>
      </w:r>
      <w:r w:rsidR="00CF2E32" w:rsidRPr="00265AA3">
        <w:rPr>
          <w:rFonts w:ascii="Tahoma" w:hAnsi="Tahoma" w:cs="Tahoma"/>
        </w:rPr>
        <w:t>dentif</w:t>
      </w:r>
      <w:r w:rsidRPr="00265AA3">
        <w:rPr>
          <w:rFonts w:ascii="Tahoma" w:hAnsi="Tahoma" w:cs="Tahoma"/>
        </w:rPr>
        <w:t>y</w:t>
      </w:r>
      <w:r w:rsidR="00CF2E32" w:rsidRPr="00265AA3">
        <w:rPr>
          <w:rFonts w:ascii="Tahoma" w:hAnsi="Tahoma" w:cs="Tahoma"/>
        </w:rPr>
        <w:t xml:space="preserve"> and analyze factual and legal issues relevant to </w:t>
      </w:r>
      <w:r w:rsidR="007206CF" w:rsidRPr="00265AA3">
        <w:rPr>
          <w:rFonts w:ascii="Tahoma" w:hAnsi="Tahoma" w:cs="Tahoma"/>
        </w:rPr>
        <w:t>the disposition of appeals</w:t>
      </w:r>
      <w:r w:rsidR="00CF2E32" w:rsidRPr="00265AA3">
        <w:rPr>
          <w:rFonts w:ascii="Tahoma" w:hAnsi="Tahoma" w:cs="Tahoma"/>
        </w:rPr>
        <w:t>.</w:t>
      </w:r>
    </w:p>
    <w:p w14:paraId="6CCAA2EA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34D8E152" w14:textId="77777777" w:rsidR="007206CF" w:rsidRPr="00265AA3" w:rsidRDefault="007206CF" w:rsidP="00265AA3">
      <w:pPr>
        <w:numPr>
          <w:ilvl w:val="0"/>
          <w:numId w:val="3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>Ability to formulate disposition</w:t>
      </w:r>
      <w:r w:rsidR="00EC6C69" w:rsidRPr="00265AA3">
        <w:rPr>
          <w:rFonts w:ascii="Tahoma" w:hAnsi="Tahoma" w:cs="Tahoma"/>
        </w:rPr>
        <w:t>s</w:t>
      </w:r>
      <w:r w:rsidRPr="00265AA3">
        <w:rPr>
          <w:rFonts w:ascii="Tahoma" w:hAnsi="Tahoma" w:cs="Tahoma"/>
        </w:rPr>
        <w:t xml:space="preserve"> for consideration of </w:t>
      </w:r>
      <w:r w:rsidR="00C324CA" w:rsidRPr="00265AA3">
        <w:rPr>
          <w:rFonts w:ascii="Tahoma" w:hAnsi="Tahoma" w:cs="Tahoma"/>
        </w:rPr>
        <w:t>the Chief Justice and Justices of Appeal</w:t>
      </w:r>
      <w:r w:rsidRPr="00265AA3">
        <w:rPr>
          <w:rFonts w:ascii="Tahoma" w:hAnsi="Tahoma" w:cs="Tahoma"/>
        </w:rPr>
        <w:t>.</w:t>
      </w:r>
    </w:p>
    <w:p w14:paraId="7F48D96E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28CA5E94" w14:textId="77777777" w:rsidR="006F3395" w:rsidRPr="00265AA3" w:rsidRDefault="006F3395" w:rsidP="00265AA3">
      <w:pPr>
        <w:numPr>
          <w:ilvl w:val="0"/>
          <w:numId w:val="3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>Effective oral and written communication skills.</w:t>
      </w:r>
    </w:p>
    <w:p w14:paraId="769B12ED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36321305" w14:textId="77777777" w:rsidR="006F3395" w:rsidRPr="00265AA3" w:rsidRDefault="006F3395" w:rsidP="00265AA3">
      <w:pPr>
        <w:numPr>
          <w:ilvl w:val="0"/>
          <w:numId w:val="3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 xml:space="preserve">The applicant should have sound working knowledge and training in </w:t>
      </w:r>
      <w:r w:rsidR="00F10E0A" w:rsidRPr="00265AA3">
        <w:rPr>
          <w:rFonts w:ascii="Tahoma" w:hAnsi="Tahoma" w:cs="Tahoma"/>
        </w:rPr>
        <w:t>R</w:t>
      </w:r>
      <w:r w:rsidRPr="00265AA3">
        <w:rPr>
          <w:rFonts w:ascii="Tahoma" w:hAnsi="Tahoma" w:cs="Tahoma"/>
        </w:rPr>
        <w:t xml:space="preserve">esearch </w:t>
      </w:r>
      <w:r w:rsidR="00F10E0A" w:rsidRPr="00265AA3">
        <w:rPr>
          <w:rFonts w:ascii="Tahoma" w:hAnsi="Tahoma" w:cs="Tahoma"/>
        </w:rPr>
        <w:t>M</w:t>
      </w:r>
      <w:r w:rsidRPr="00265AA3">
        <w:rPr>
          <w:rFonts w:ascii="Tahoma" w:hAnsi="Tahoma" w:cs="Tahoma"/>
        </w:rPr>
        <w:t xml:space="preserve">ethods, </w:t>
      </w:r>
      <w:r w:rsidR="00F10E0A" w:rsidRPr="00265AA3">
        <w:rPr>
          <w:rFonts w:ascii="Tahoma" w:hAnsi="Tahoma" w:cs="Tahoma"/>
        </w:rPr>
        <w:t>L</w:t>
      </w:r>
      <w:r w:rsidRPr="00265AA3">
        <w:rPr>
          <w:rFonts w:ascii="Tahoma" w:hAnsi="Tahoma" w:cs="Tahoma"/>
        </w:rPr>
        <w:t xml:space="preserve">egal </w:t>
      </w:r>
      <w:r w:rsidR="00F10E0A" w:rsidRPr="00265AA3">
        <w:rPr>
          <w:rFonts w:ascii="Tahoma" w:hAnsi="Tahoma" w:cs="Tahoma"/>
        </w:rPr>
        <w:t>R</w:t>
      </w:r>
      <w:r w:rsidRPr="00265AA3">
        <w:rPr>
          <w:rFonts w:ascii="Tahoma" w:hAnsi="Tahoma" w:cs="Tahoma"/>
        </w:rPr>
        <w:t xml:space="preserve">esearch and </w:t>
      </w:r>
      <w:r w:rsidR="00F10E0A" w:rsidRPr="00265AA3">
        <w:rPr>
          <w:rFonts w:ascii="Tahoma" w:hAnsi="Tahoma" w:cs="Tahoma"/>
        </w:rPr>
        <w:t>A</w:t>
      </w:r>
      <w:r w:rsidRPr="00265AA3">
        <w:rPr>
          <w:rFonts w:ascii="Tahoma" w:hAnsi="Tahoma" w:cs="Tahoma"/>
        </w:rPr>
        <w:t>nalysis, Rules of the Supreme Court and Court of Appeal Rules, Protocol and IT applications for office operations.</w:t>
      </w:r>
    </w:p>
    <w:p w14:paraId="3A1089A6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277D6F30" w14:textId="77777777" w:rsidR="00C324CA" w:rsidRPr="00265AA3" w:rsidRDefault="00C324CA" w:rsidP="00265AA3">
      <w:pPr>
        <w:numPr>
          <w:ilvl w:val="0"/>
          <w:numId w:val="3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 xml:space="preserve">The applicant </w:t>
      </w:r>
      <w:r w:rsidR="00B7110B" w:rsidRPr="00265AA3">
        <w:rPr>
          <w:rFonts w:ascii="Tahoma" w:hAnsi="Tahoma" w:cs="Tahoma"/>
        </w:rPr>
        <w:t>should be</w:t>
      </w:r>
      <w:r w:rsidRPr="00265AA3">
        <w:rPr>
          <w:rFonts w:ascii="Tahoma" w:hAnsi="Tahoma" w:cs="Tahoma"/>
        </w:rPr>
        <w:t xml:space="preserve"> called to </w:t>
      </w:r>
      <w:bookmarkStart w:id="0" w:name="_Hlk19777224"/>
      <w:r w:rsidRPr="00265AA3">
        <w:rPr>
          <w:rFonts w:ascii="Tahoma" w:hAnsi="Tahoma" w:cs="Tahoma"/>
        </w:rPr>
        <w:t>the Bar in a Commonwealth Country</w:t>
      </w:r>
      <w:r w:rsidR="00B7110B" w:rsidRPr="00265AA3">
        <w:rPr>
          <w:rFonts w:ascii="Tahoma" w:hAnsi="Tahoma" w:cs="Tahoma"/>
        </w:rPr>
        <w:t xml:space="preserve"> </w:t>
      </w:r>
      <w:bookmarkEnd w:id="0"/>
      <w:r w:rsidR="00B7110B" w:rsidRPr="00265AA3">
        <w:rPr>
          <w:rFonts w:ascii="Tahoma" w:hAnsi="Tahoma" w:cs="Tahoma"/>
        </w:rPr>
        <w:t>or will be called the Bar in a Commonwealth Country within a reasonable period after appointment</w:t>
      </w:r>
      <w:r w:rsidRPr="00265AA3">
        <w:rPr>
          <w:rFonts w:ascii="Tahoma" w:hAnsi="Tahoma" w:cs="Tahoma"/>
        </w:rPr>
        <w:t>.</w:t>
      </w:r>
    </w:p>
    <w:p w14:paraId="121F3BAA" w14:textId="77777777" w:rsidR="00A927FD" w:rsidRPr="00265AA3" w:rsidRDefault="00A927FD" w:rsidP="00265AA3">
      <w:pPr>
        <w:jc w:val="both"/>
        <w:rPr>
          <w:rFonts w:ascii="Tahoma" w:hAnsi="Tahoma" w:cs="Tahoma"/>
        </w:rPr>
      </w:pPr>
    </w:p>
    <w:p w14:paraId="61A85E21" w14:textId="77777777" w:rsidR="00265AA3" w:rsidRPr="00265AA3" w:rsidRDefault="00265AA3" w:rsidP="00265AA3">
      <w:pPr>
        <w:jc w:val="both"/>
        <w:rPr>
          <w:rFonts w:ascii="Tahoma" w:hAnsi="Tahoma" w:cs="Tahoma"/>
        </w:rPr>
      </w:pPr>
    </w:p>
    <w:p w14:paraId="53409736" w14:textId="77777777" w:rsidR="00A927FD" w:rsidRPr="00265AA3" w:rsidRDefault="00982F1A" w:rsidP="00265AA3">
      <w:pPr>
        <w:jc w:val="both"/>
        <w:rPr>
          <w:rFonts w:ascii="Tahoma" w:hAnsi="Tahoma" w:cs="Tahoma"/>
        </w:rPr>
      </w:pPr>
      <w:r w:rsidRPr="00265AA3">
        <w:rPr>
          <w:rFonts w:ascii="Tahoma" w:hAnsi="Tahoma" w:cs="Tahoma"/>
          <w:b/>
        </w:rPr>
        <w:t>C.</w:t>
      </w:r>
      <w:r w:rsidRPr="00265AA3">
        <w:rPr>
          <w:rFonts w:ascii="Tahoma" w:hAnsi="Tahoma" w:cs="Tahoma"/>
          <w:b/>
        </w:rPr>
        <w:tab/>
      </w:r>
      <w:r w:rsidR="00A927FD" w:rsidRPr="00265AA3">
        <w:rPr>
          <w:rFonts w:ascii="Tahoma" w:hAnsi="Tahoma" w:cs="Tahoma"/>
          <w:b/>
        </w:rPr>
        <w:t>QUALIFICATIONS AND EXPERIENCE</w:t>
      </w:r>
    </w:p>
    <w:p w14:paraId="6FF5E422" w14:textId="77777777" w:rsidR="00A927FD" w:rsidRPr="00265AA3" w:rsidRDefault="00A927FD" w:rsidP="00265AA3">
      <w:pPr>
        <w:jc w:val="both"/>
        <w:rPr>
          <w:rFonts w:ascii="Tahoma" w:hAnsi="Tahoma" w:cs="Tahoma"/>
        </w:rPr>
      </w:pPr>
    </w:p>
    <w:p w14:paraId="473DCD4F" w14:textId="77777777" w:rsidR="00ED1620" w:rsidRPr="00265AA3" w:rsidRDefault="00ED1620" w:rsidP="00265AA3">
      <w:pPr>
        <w:ind w:firstLine="72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 xml:space="preserve">Applicants should have the following qualifications: </w:t>
      </w:r>
    </w:p>
    <w:p w14:paraId="28FA2B57" w14:textId="77777777" w:rsidR="00463574" w:rsidRPr="00265AA3" w:rsidRDefault="00463574" w:rsidP="00265AA3">
      <w:pPr>
        <w:ind w:firstLine="720"/>
        <w:jc w:val="both"/>
        <w:rPr>
          <w:rFonts w:ascii="Tahoma" w:hAnsi="Tahoma" w:cs="Tahoma"/>
        </w:rPr>
      </w:pPr>
    </w:p>
    <w:p w14:paraId="205D61B4" w14:textId="77777777" w:rsidR="00003475" w:rsidRPr="00265AA3" w:rsidRDefault="00ED1620" w:rsidP="00265AA3">
      <w:pPr>
        <w:numPr>
          <w:ilvl w:val="2"/>
          <w:numId w:val="1"/>
        </w:numPr>
        <w:tabs>
          <w:tab w:val="clear" w:pos="2700"/>
          <w:tab w:val="num" w:pos="1080"/>
        </w:tabs>
        <w:ind w:left="108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>A</w:t>
      </w:r>
      <w:r w:rsidR="00A927FD" w:rsidRPr="00265AA3">
        <w:rPr>
          <w:rFonts w:ascii="Tahoma" w:hAnsi="Tahoma" w:cs="Tahoma"/>
        </w:rPr>
        <w:t xml:space="preserve"> Bachelor of Law</w:t>
      </w:r>
      <w:r w:rsidR="00B0230C" w:rsidRPr="00265AA3">
        <w:rPr>
          <w:rFonts w:ascii="Tahoma" w:hAnsi="Tahoma" w:cs="Tahoma"/>
        </w:rPr>
        <w:t>s</w:t>
      </w:r>
      <w:r w:rsidR="00A927FD" w:rsidRPr="00265AA3">
        <w:rPr>
          <w:rFonts w:ascii="Tahoma" w:hAnsi="Tahoma" w:cs="Tahoma"/>
        </w:rPr>
        <w:t xml:space="preserve"> Degree</w:t>
      </w:r>
      <w:r w:rsidR="00003475" w:rsidRPr="00265AA3">
        <w:rPr>
          <w:rFonts w:ascii="Tahoma" w:hAnsi="Tahoma" w:cs="Tahoma"/>
        </w:rPr>
        <w:t>;</w:t>
      </w:r>
      <w:r w:rsidR="00A927FD" w:rsidRPr="00265AA3">
        <w:rPr>
          <w:rFonts w:ascii="Tahoma" w:hAnsi="Tahoma" w:cs="Tahoma"/>
        </w:rPr>
        <w:t xml:space="preserve"> and </w:t>
      </w:r>
    </w:p>
    <w:p w14:paraId="3979F99A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1769602A" w14:textId="77777777" w:rsidR="00A927FD" w:rsidRPr="00265AA3" w:rsidRDefault="00003475" w:rsidP="00265AA3">
      <w:pPr>
        <w:numPr>
          <w:ilvl w:val="2"/>
          <w:numId w:val="1"/>
        </w:numPr>
        <w:tabs>
          <w:tab w:val="clear" w:pos="2700"/>
          <w:tab w:val="num" w:pos="1080"/>
        </w:tabs>
        <w:ind w:left="108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>A</w:t>
      </w:r>
      <w:r w:rsidR="00A927FD" w:rsidRPr="00265AA3">
        <w:rPr>
          <w:rFonts w:ascii="Tahoma" w:hAnsi="Tahoma" w:cs="Tahoma"/>
        </w:rPr>
        <w:t xml:space="preserve"> </w:t>
      </w:r>
      <w:r w:rsidR="00EC6C69" w:rsidRPr="00265AA3">
        <w:rPr>
          <w:rFonts w:ascii="Tahoma" w:hAnsi="Tahoma" w:cs="Tahoma"/>
        </w:rPr>
        <w:t>Legal Education Certificate</w:t>
      </w:r>
      <w:r w:rsidR="00A927FD" w:rsidRPr="00265AA3">
        <w:rPr>
          <w:rFonts w:ascii="Tahoma" w:hAnsi="Tahoma" w:cs="Tahoma"/>
        </w:rPr>
        <w:t xml:space="preserve"> or equivalent</w:t>
      </w:r>
      <w:r w:rsidRPr="00265AA3">
        <w:rPr>
          <w:rFonts w:ascii="Tahoma" w:hAnsi="Tahoma" w:cs="Tahoma"/>
        </w:rPr>
        <w:t xml:space="preserve"> </w:t>
      </w:r>
      <w:r w:rsidR="0034564B" w:rsidRPr="00265AA3">
        <w:rPr>
          <w:rFonts w:ascii="Tahoma" w:hAnsi="Tahoma" w:cs="Tahoma"/>
        </w:rPr>
        <w:t>recogni</w:t>
      </w:r>
      <w:r w:rsidR="001D0EDA" w:rsidRPr="00265AA3">
        <w:rPr>
          <w:rFonts w:ascii="Tahoma" w:hAnsi="Tahoma" w:cs="Tahoma"/>
        </w:rPr>
        <w:t>s</w:t>
      </w:r>
      <w:r w:rsidR="0034564B" w:rsidRPr="00265AA3">
        <w:rPr>
          <w:rFonts w:ascii="Tahoma" w:hAnsi="Tahoma" w:cs="Tahoma"/>
        </w:rPr>
        <w:t xml:space="preserve">ed </w:t>
      </w:r>
      <w:r w:rsidRPr="00265AA3">
        <w:rPr>
          <w:rFonts w:ascii="Tahoma" w:hAnsi="Tahoma" w:cs="Tahoma"/>
        </w:rPr>
        <w:t>qualification</w:t>
      </w:r>
      <w:r w:rsidR="00ED1620" w:rsidRPr="00265AA3">
        <w:rPr>
          <w:rFonts w:ascii="Tahoma" w:hAnsi="Tahoma" w:cs="Tahoma"/>
        </w:rPr>
        <w:t>.</w:t>
      </w:r>
    </w:p>
    <w:p w14:paraId="409AEF38" w14:textId="77777777" w:rsidR="00463574" w:rsidRPr="00265AA3" w:rsidRDefault="00463574" w:rsidP="00265AA3">
      <w:pPr>
        <w:ind w:left="1080"/>
        <w:jc w:val="both"/>
        <w:rPr>
          <w:rFonts w:ascii="Tahoma" w:hAnsi="Tahoma" w:cs="Tahoma"/>
        </w:rPr>
      </w:pPr>
    </w:p>
    <w:p w14:paraId="12D80785" w14:textId="77777777" w:rsidR="00372C52" w:rsidRDefault="006F3395" w:rsidP="00265AA3">
      <w:pPr>
        <w:tabs>
          <w:tab w:val="num" w:pos="1440"/>
        </w:tabs>
        <w:ind w:left="72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 xml:space="preserve">At least one (1) </w:t>
      </w:r>
      <w:r w:rsidR="00372C52" w:rsidRPr="00265AA3">
        <w:rPr>
          <w:rFonts w:ascii="Tahoma" w:hAnsi="Tahoma" w:cs="Tahoma"/>
        </w:rPr>
        <w:t>year of relevant prior working experience in a similar environment</w:t>
      </w:r>
      <w:r w:rsidR="00003475" w:rsidRPr="00265AA3">
        <w:rPr>
          <w:rFonts w:ascii="Tahoma" w:hAnsi="Tahoma" w:cs="Tahoma"/>
        </w:rPr>
        <w:t xml:space="preserve"> would be an asset</w:t>
      </w:r>
      <w:r w:rsidR="00372C52" w:rsidRPr="00265AA3">
        <w:rPr>
          <w:rFonts w:ascii="Tahoma" w:hAnsi="Tahoma" w:cs="Tahoma"/>
        </w:rPr>
        <w:t>.</w:t>
      </w:r>
    </w:p>
    <w:p w14:paraId="09E1CFF3" w14:textId="77777777" w:rsidR="00265AA3" w:rsidRPr="00265AA3" w:rsidRDefault="00265AA3" w:rsidP="00265AA3">
      <w:pPr>
        <w:ind w:left="720"/>
        <w:jc w:val="both"/>
        <w:rPr>
          <w:rFonts w:ascii="Tahoma" w:hAnsi="Tahoma" w:cs="Tahoma"/>
        </w:rPr>
      </w:pPr>
    </w:p>
    <w:p w14:paraId="51BF61E1" w14:textId="77777777" w:rsidR="00A927FD" w:rsidRPr="00265AA3" w:rsidRDefault="00982F1A" w:rsidP="00265AA3">
      <w:pPr>
        <w:jc w:val="both"/>
        <w:rPr>
          <w:rFonts w:ascii="Tahoma" w:hAnsi="Tahoma" w:cs="Tahoma"/>
          <w:b/>
        </w:rPr>
      </w:pPr>
      <w:r w:rsidRPr="00265AA3">
        <w:rPr>
          <w:rFonts w:ascii="Tahoma" w:hAnsi="Tahoma" w:cs="Tahoma"/>
          <w:b/>
        </w:rPr>
        <w:lastRenderedPageBreak/>
        <w:t>D.</w:t>
      </w:r>
      <w:r w:rsidRPr="00265AA3">
        <w:rPr>
          <w:rFonts w:ascii="Tahoma" w:hAnsi="Tahoma" w:cs="Tahoma"/>
          <w:b/>
        </w:rPr>
        <w:tab/>
      </w:r>
      <w:r w:rsidR="00A927FD" w:rsidRPr="00265AA3">
        <w:rPr>
          <w:rFonts w:ascii="Tahoma" w:hAnsi="Tahoma" w:cs="Tahoma"/>
          <w:b/>
        </w:rPr>
        <w:t>REMUNERATION</w:t>
      </w:r>
    </w:p>
    <w:p w14:paraId="361ADF5D" w14:textId="77777777" w:rsidR="00A927FD" w:rsidRPr="00265AA3" w:rsidRDefault="00A927FD" w:rsidP="00265AA3">
      <w:pPr>
        <w:ind w:left="360"/>
        <w:jc w:val="both"/>
        <w:rPr>
          <w:rFonts w:ascii="Tahoma" w:hAnsi="Tahoma" w:cs="Tahoma"/>
          <w:b/>
          <w:u w:val="single"/>
        </w:rPr>
      </w:pPr>
    </w:p>
    <w:p w14:paraId="3FF7B878" w14:textId="77777777" w:rsidR="00A927FD" w:rsidRPr="00265AA3" w:rsidRDefault="00A927FD" w:rsidP="00265AA3">
      <w:pPr>
        <w:ind w:firstLine="72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>Salary will be commensurate with qualifications.</w:t>
      </w:r>
    </w:p>
    <w:p w14:paraId="1D6CAA97" w14:textId="77777777" w:rsidR="00A927FD" w:rsidRPr="00265AA3" w:rsidRDefault="00A927FD" w:rsidP="00265AA3">
      <w:pPr>
        <w:ind w:left="1080"/>
        <w:jc w:val="both"/>
        <w:rPr>
          <w:rFonts w:ascii="Tahoma" w:hAnsi="Tahoma" w:cs="Tahoma"/>
        </w:rPr>
      </w:pPr>
    </w:p>
    <w:p w14:paraId="6CD911E8" w14:textId="77777777" w:rsidR="00A927FD" w:rsidRPr="00265AA3" w:rsidRDefault="00E5701F" w:rsidP="00265AA3">
      <w:pPr>
        <w:ind w:left="72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 xml:space="preserve">Completed employment </w:t>
      </w:r>
      <w:r w:rsidRPr="00265AA3">
        <w:rPr>
          <w:rFonts w:ascii="Tahoma" w:hAnsi="Tahoma" w:cs="Tahoma"/>
          <w:b/>
        </w:rPr>
        <w:t>application form</w:t>
      </w:r>
      <w:r w:rsidRPr="00265AA3">
        <w:rPr>
          <w:rFonts w:ascii="Tahoma" w:hAnsi="Tahoma" w:cs="Tahoma"/>
        </w:rPr>
        <w:t xml:space="preserve">, </w:t>
      </w:r>
      <w:r w:rsidR="00333F87" w:rsidRPr="00265AA3">
        <w:rPr>
          <w:rFonts w:ascii="Tahoma" w:hAnsi="Tahoma" w:cs="Tahoma"/>
        </w:rPr>
        <w:t>together</w:t>
      </w:r>
      <w:r w:rsidRPr="00265AA3">
        <w:rPr>
          <w:rFonts w:ascii="Tahoma" w:hAnsi="Tahoma" w:cs="Tahoma"/>
        </w:rPr>
        <w:t xml:space="preserve"> with a </w:t>
      </w:r>
      <w:r w:rsidRPr="00265AA3">
        <w:rPr>
          <w:rFonts w:ascii="Tahoma" w:hAnsi="Tahoma" w:cs="Tahoma"/>
          <w:b/>
        </w:rPr>
        <w:t>cover letter</w:t>
      </w:r>
      <w:r w:rsidRPr="00265AA3">
        <w:rPr>
          <w:rFonts w:ascii="Tahoma" w:hAnsi="Tahoma" w:cs="Tahoma"/>
        </w:rPr>
        <w:t xml:space="preserve">, </w:t>
      </w:r>
      <w:r w:rsidRPr="00265AA3">
        <w:rPr>
          <w:rFonts w:ascii="Tahoma" w:hAnsi="Tahoma" w:cs="Tahoma"/>
          <w:b/>
        </w:rPr>
        <w:t>curriculum vitae (CV)</w:t>
      </w:r>
      <w:r w:rsidRPr="00265AA3">
        <w:rPr>
          <w:rFonts w:ascii="Tahoma" w:hAnsi="Tahoma" w:cs="Tahoma"/>
        </w:rPr>
        <w:t xml:space="preserve">, </w:t>
      </w:r>
      <w:r w:rsidR="00A927FD" w:rsidRPr="00265AA3">
        <w:rPr>
          <w:rFonts w:ascii="Tahoma" w:hAnsi="Tahoma" w:cs="Tahoma"/>
          <w:b/>
        </w:rPr>
        <w:t xml:space="preserve">two [2] </w:t>
      </w:r>
      <w:r w:rsidR="009901E3" w:rsidRPr="00265AA3">
        <w:rPr>
          <w:rFonts w:ascii="Tahoma" w:hAnsi="Tahoma" w:cs="Tahoma"/>
          <w:b/>
          <w:u w:val="single"/>
        </w:rPr>
        <w:t>written</w:t>
      </w:r>
      <w:r w:rsidR="009901E3" w:rsidRPr="00265AA3">
        <w:rPr>
          <w:rFonts w:ascii="Tahoma" w:hAnsi="Tahoma" w:cs="Tahoma"/>
          <w:b/>
        </w:rPr>
        <w:t xml:space="preserve"> </w:t>
      </w:r>
      <w:r w:rsidR="00A927FD" w:rsidRPr="00265AA3">
        <w:rPr>
          <w:rFonts w:ascii="Tahoma" w:hAnsi="Tahoma" w:cs="Tahoma"/>
          <w:b/>
        </w:rPr>
        <w:t>reference</w:t>
      </w:r>
      <w:r w:rsidR="00003475" w:rsidRPr="00265AA3">
        <w:rPr>
          <w:rFonts w:ascii="Tahoma" w:hAnsi="Tahoma" w:cs="Tahoma"/>
          <w:b/>
        </w:rPr>
        <w:t xml:space="preserve"> letters</w:t>
      </w:r>
      <w:r w:rsidR="00A927FD" w:rsidRPr="00265AA3">
        <w:rPr>
          <w:rFonts w:ascii="Tahoma" w:hAnsi="Tahoma" w:cs="Tahoma"/>
        </w:rPr>
        <w:t xml:space="preserve"> and </w:t>
      </w:r>
      <w:r w:rsidR="00A927FD" w:rsidRPr="00265AA3">
        <w:rPr>
          <w:rFonts w:ascii="Tahoma" w:hAnsi="Tahoma" w:cs="Tahoma"/>
          <w:b/>
        </w:rPr>
        <w:t>certified copies</w:t>
      </w:r>
      <w:r w:rsidR="00A927FD" w:rsidRPr="00265AA3">
        <w:rPr>
          <w:rFonts w:ascii="Tahoma" w:hAnsi="Tahoma" w:cs="Tahoma"/>
        </w:rPr>
        <w:t xml:space="preserve"> of documents pertaining to qualifications, should be addressed to:</w:t>
      </w:r>
    </w:p>
    <w:p w14:paraId="5E90F42E" w14:textId="77777777" w:rsidR="00A927FD" w:rsidRPr="00265AA3" w:rsidRDefault="00A927FD" w:rsidP="00265AA3">
      <w:pPr>
        <w:ind w:left="360"/>
        <w:jc w:val="both"/>
        <w:rPr>
          <w:rFonts w:ascii="Tahoma" w:hAnsi="Tahoma" w:cs="Tahoma"/>
        </w:rPr>
      </w:pPr>
    </w:p>
    <w:p w14:paraId="79F46F22" w14:textId="50936DD0" w:rsidR="00A927FD" w:rsidRPr="00265AA3" w:rsidRDefault="00A927FD" w:rsidP="00265AA3">
      <w:pPr>
        <w:ind w:left="360"/>
        <w:jc w:val="both"/>
        <w:rPr>
          <w:rFonts w:ascii="Tahoma" w:hAnsi="Tahoma" w:cs="Tahoma"/>
          <w:b/>
          <w:bCs/>
        </w:rPr>
      </w:pPr>
      <w:r w:rsidRPr="00265AA3">
        <w:rPr>
          <w:rFonts w:ascii="Tahoma" w:hAnsi="Tahoma" w:cs="Tahoma"/>
        </w:rPr>
        <w:tab/>
      </w:r>
      <w:r w:rsidR="00265AA3" w:rsidRPr="00265AA3">
        <w:rPr>
          <w:rFonts w:ascii="Tahoma" w:hAnsi="Tahoma" w:cs="Tahoma"/>
        </w:rPr>
        <w:tab/>
      </w:r>
      <w:r w:rsidRPr="00265AA3">
        <w:rPr>
          <w:rFonts w:ascii="Tahoma" w:hAnsi="Tahoma" w:cs="Tahoma"/>
          <w:b/>
          <w:bCs/>
        </w:rPr>
        <w:t>The Secretary</w:t>
      </w:r>
    </w:p>
    <w:p w14:paraId="3158772B" w14:textId="42E8B388" w:rsidR="00A927FD" w:rsidRPr="00265AA3" w:rsidRDefault="00A927FD" w:rsidP="00265AA3">
      <w:pPr>
        <w:ind w:left="360"/>
        <w:jc w:val="both"/>
        <w:rPr>
          <w:rFonts w:ascii="Tahoma" w:hAnsi="Tahoma" w:cs="Tahoma"/>
          <w:b/>
          <w:bCs/>
        </w:rPr>
      </w:pPr>
      <w:r w:rsidRPr="00265AA3">
        <w:rPr>
          <w:rFonts w:ascii="Tahoma" w:hAnsi="Tahoma" w:cs="Tahoma"/>
          <w:b/>
          <w:bCs/>
        </w:rPr>
        <w:tab/>
      </w:r>
      <w:r w:rsidR="00265AA3" w:rsidRPr="00265AA3">
        <w:rPr>
          <w:rFonts w:ascii="Tahoma" w:hAnsi="Tahoma" w:cs="Tahoma"/>
          <w:b/>
          <w:bCs/>
        </w:rPr>
        <w:tab/>
      </w:r>
      <w:r w:rsidRPr="00265AA3">
        <w:rPr>
          <w:rFonts w:ascii="Tahoma" w:hAnsi="Tahoma" w:cs="Tahoma"/>
          <w:b/>
          <w:bCs/>
        </w:rPr>
        <w:t>Judicial and Legal Services Commission</w:t>
      </w:r>
    </w:p>
    <w:p w14:paraId="29E0845D" w14:textId="743C429E" w:rsidR="00A927FD" w:rsidRPr="00265AA3" w:rsidRDefault="00A927FD" w:rsidP="00265AA3">
      <w:pPr>
        <w:ind w:left="360"/>
        <w:jc w:val="both"/>
        <w:rPr>
          <w:rFonts w:ascii="Tahoma" w:hAnsi="Tahoma" w:cs="Tahoma"/>
          <w:b/>
          <w:bCs/>
        </w:rPr>
      </w:pPr>
      <w:r w:rsidRPr="00265AA3">
        <w:rPr>
          <w:rFonts w:ascii="Tahoma" w:hAnsi="Tahoma" w:cs="Tahoma"/>
          <w:b/>
          <w:bCs/>
        </w:rPr>
        <w:tab/>
      </w:r>
      <w:r w:rsidR="00265AA3" w:rsidRPr="00265AA3">
        <w:rPr>
          <w:rFonts w:ascii="Tahoma" w:hAnsi="Tahoma" w:cs="Tahoma"/>
          <w:b/>
          <w:bCs/>
        </w:rPr>
        <w:tab/>
      </w:r>
      <w:r w:rsidRPr="00265AA3">
        <w:rPr>
          <w:rFonts w:ascii="Tahoma" w:hAnsi="Tahoma" w:cs="Tahoma"/>
          <w:b/>
          <w:bCs/>
        </w:rPr>
        <w:t>Eastern Caribbean Supreme Court</w:t>
      </w:r>
    </w:p>
    <w:p w14:paraId="2542B229" w14:textId="77777777" w:rsidR="00324575" w:rsidRPr="00265AA3" w:rsidRDefault="00324575" w:rsidP="00265AA3">
      <w:pPr>
        <w:ind w:left="1080" w:firstLine="360"/>
        <w:jc w:val="both"/>
        <w:rPr>
          <w:rFonts w:ascii="Tahoma" w:hAnsi="Tahoma" w:cs="Tahoma"/>
          <w:b/>
          <w:bCs/>
        </w:rPr>
      </w:pPr>
      <w:r w:rsidRPr="00265AA3">
        <w:rPr>
          <w:rFonts w:ascii="Tahoma" w:hAnsi="Tahoma" w:cs="Tahoma"/>
          <w:b/>
          <w:bCs/>
        </w:rPr>
        <w:t>2</w:t>
      </w:r>
      <w:r w:rsidRPr="00265AA3">
        <w:rPr>
          <w:rFonts w:ascii="Tahoma" w:hAnsi="Tahoma" w:cs="Tahoma"/>
          <w:b/>
          <w:bCs/>
          <w:vertAlign w:val="superscript"/>
        </w:rPr>
        <w:t>nd</w:t>
      </w:r>
      <w:r w:rsidRPr="00265AA3">
        <w:rPr>
          <w:rFonts w:ascii="Tahoma" w:hAnsi="Tahoma" w:cs="Tahoma"/>
          <w:b/>
          <w:bCs/>
        </w:rPr>
        <w:t xml:space="preserve"> Floor, Heraldine Rock Building</w:t>
      </w:r>
    </w:p>
    <w:p w14:paraId="0AB9A896" w14:textId="639A9CC7" w:rsidR="00480AF8" w:rsidRPr="00265AA3" w:rsidRDefault="00A927FD" w:rsidP="00265AA3">
      <w:pPr>
        <w:ind w:left="360"/>
        <w:jc w:val="both"/>
        <w:rPr>
          <w:rFonts w:ascii="Tahoma" w:hAnsi="Tahoma" w:cs="Tahoma"/>
          <w:b/>
          <w:bCs/>
        </w:rPr>
      </w:pPr>
      <w:r w:rsidRPr="00265AA3">
        <w:rPr>
          <w:rFonts w:ascii="Tahoma" w:hAnsi="Tahoma" w:cs="Tahoma"/>
          <w:b/>
          <w:bCs/>
        </w:rPr>
        <w:tab/>
      </w:r>
      <w:r w:rsidR="00265AA3" w:rsidRPr="00265AA3">
        <w:rPr>
          <w:rFonts w:ascii="Tahoma" w:hAnsi="Tahoma" w:cs="Tahoma"/>
          <w:b/>
          <w:bCs/>
        </w:rPr>
        <w:tab/>
      </w:r>
      <w:r w:rsidRPr="00265AA3">
        <w:rPr>
          <w:rFonts w:ascii="Tahoma" w:hAnsi="Tahoma" w:cs="Tahoma"/>
          <w:b/>
          <w:bCs/>
        </w:rPr>
        <w:t>The Waterfront</w:t>
      </w:r>
    </w:p>
    <w:p w14:paraId="0F85463B" w14:textId="77777777" w:rsidR="00480AF8" w:rsidRPr="00265AA3" w:rsidRDefault="00480AF8" w:rsidP="00265AA3">
      <w:pPr>
        <w:ind w:left="1080" w:firstLine="360"/>
        <w:jc w:val="both"/>
        <w:rPr>
          <w:rFonts w:ascii="Tahoma" w:hAnsi="Tahoma" w:cs="Tahoma"/>
          <w:b/>
          <w:bCs/>
        </w:rPr>
      </w:pPr>
      <w:r w:rsidRPr="00265AA3">
        <w:rPr>
          <w:rFonts w:ascii="Tahoma" w:hAnsi="Tahoma" w:cs="Tahoma"/>
          <w:b/>
          <w:bCs/>
        </w:rPr>
        <w:t>P.O. Box 1093</w:t>
      </w:r>
    </w:p>
    <w:p w14:paraId="06E400B5" w14:textId="77777777" w:rsidR="00AC1D0F" w:rsidRPr="00265AA3" w:rsidRDefault="00A927FD" w:rsidP="00265AA3">
      <w:pPr>
        <w:ind w:left="720" w:firstLine="720"/>
        <w:jc w:val="both"/>
        <w:rPr>
          <w:rFonts w:ascii="Tahoma" w:hAnsi="Tahoma" w:cs="Tahoma"/>
          <w:b/>
          <w:bCs/>
        </w:rPr>
      </w:pPr>
      <w:r w:rsidRPr="00265AA3">
        <w:rPr>
          <w:rFonts w:ascii="Tahoma" w:hAnsi="Tahoma" w:cs="Tahoma"/>
          <w:b/>
          <w:bCs/>
        </w:rPr>
        <w:t>Castries</w:t>
      </w:r>
    </w:p>
    <w:p w14:paraId="73FBC6DD" w14:textId="77777777" w:rsidR="00A927FD" w:rsidRPr="00265AA3" w:rsidRDefault="00AC1D0F" w:rsidP="00265AA3">
      <w:pPr>
        <w:ind w:left="720" w:firstLine="720"/>
        <w:jc w:val="both"/>
        <w:rPr>
          <w:rFonts w:ascii="Tahoma" w:hAnsi="Tahoma" w:cs="Tahoma"/>
          <w:b/>
          <w:bCs/>
        </w:rPr>
      </w:pPr>
      <w:r w:rsidRPr="00265AA3">
        <w:rPr>
          <w:rFonts w:ascii="Tahoma" w:hAnsi="Tahoma" w:cs="Tahoma"/>
          <w:b/>
          <w:bCs/>
        </w:rPr>
        <w:t>Saint Lucia, West Indies</w:t>
      </w:r>
      <w:r w:rsidR="00372C52" w:rsidRPr="00265AA3">
        <w:rPr>
          <w:rFonts w:ascii="Tahoma" w:hAnsi="Tahoma" w:cs="Tahoma"/>
          <w:b/>
          <w:bCs/>
        </w:rPr>
        <w:t>.</w:t>
      </w:r>
    </w:p>
    <w:p w14:paraId="1D090572" w14:textId="77777777" w:rsidR="00620705" w:rsidRPr="00265AA3" w:rsidRDefault="00620705" w:rsidP="00265AA3">
      <w:pPr>
        <w:ind w:left="360"/>
        <w:jc w:val="both"/>
        <w:rPr>
          <w:rFonts w:ascii="Tahoma" w:hAnsi="Tahoma" w:cs="Tahoma"/>
          <w:b/>
        </w:rPr>
      </w:pPr>
    </w:p>
    <w:p w14:paraId="7E22B54F" w14:textId="2EADF3E5" w:rsidR="00CF2E32" w:rsidRPr="00265AA3" w:rsidRDefault="00A927FD" w:rsidP="00265AA3">
      <w:pPr>
        <w:ind w:firstLine="720"/>
        <w:jc w:val="both"/>
        <w:rPr>
          <w:rFonts w:ascii="Tahoma" w:hAnsi="Tahoma" w:cs="Tahoma"/>
          <w:b/>
        </w:rPr>
      </w:pPr>
      <w:r w:rsidRPr="00265AA3">
        <w:rPr>
          <w:rFonts w:ascii="Tahoma" w:hAnsi="Tahoma" w:cs="Tahoma"/>
        </w:rPr>
        <w:t xml:space="preserve">To </w:t>
      </w:r>
      <w:r w:rsidR="00C324CA" w:rsidRPr="00265AA3">
        <w:rPr>
          <w:rFonts w:ascii="Tahoma" w:hAnsi="Tahoma" w:cs="Tahoma"/>
        </w:rPr>
        <w:t>arrive</w:t>
      </w:r>
      <w:r w:rsidR="008B6774" w:rsidRPr="00265AA3">
        <w:rPr>
          <w:rFonts w:ascii="Tahoma" w:hAnsi="Tahoma" w:cs="Tahoma"/>
        </w:rPr>
        <w:t xml:space="preserve"> </w:t>
      </w:r>
      <w:r w:rsidRPr="00265AA3">
        <w:rPr>
          <w:rFonts w:ascii="Tahoma" w:hAnsi="Tahoma" w:cs="Tahoma"/>
        </w:rPr>
        <w:t>no later than</w:t>
      </w:r>
      <w:r w:rsidRPr="00265AA3">
        <w:rPr>
          <w:rFonts w:ascii="Tahoma" w:hAnsi="Tahoma" w:cs="Tahoma"/>
          <w:b/>
        </w:rPr>
        <w:t xml:space="preserve"> </w:t>
      </w:r>
      <w:r w:rsidR="001D0EDA" w:rsidRPr="00265AA3">
        <w:rPr>
          <w:rFonts w:ascii="Tahoma" w:hAnsi="Tahoma" w:cs="Tahoma"/>
          <w:b/>
        </w:rPr>
        <w:t>Friday</w:t>
      </w:r>
      <w:r w:rsidR="00265AA3" w:rsidRPr="00265AA3">
        <w:rPr>
          <w:rFonts w:ascii="Tahoma" w:hAnsi="Tahoma" w:cs="Tahoma"/>
          <w:b/>
        </w:rPr>
        <w:t>,</w:t>
      </w:r>
      <w:r w:rsidR="001D0EDA" w:rsidRPr="00265AA3">
        <w:rPr>
          <w:rFonts w:ascii="Tahoma" w:hAnsi="Tahoma" w:cs="Tahoma"/>
          <w:b/>
        </w:rPr>
        <w:t xml:space="preserve"> </w:t>
      </w:r>
      <w:r w:rsidR="004F6A65">
        <w:rPr>
          <w:rFonts w:ascii="Tahoma" w:hAnsi="Tahoma" w:cs="Tahoma"/>
          <w:b/>
        </w:rPr>
        <w:t>6</w:t>
      </w:r>
      <w:r w:rsidR="004F6A65" w:rsidRPr="004F6A65">
        <w:rPr>
          <w:rFonts w:ascii="Tahoma" w:hAnsi="Tahoma" w:cs="Tahoma"/>
          <w:b/>
          <w:vertAlign w:val="superscript"/>
        </w:rPr>
        <w:t>th</w:t>
      </w:r>
      <w:r w:rsidR="004F6A65">
        <w:rPr>
          <w:rFonts w:ascii="Tahoma" w:hAnsi="Tahoma" w:cs="Tahoma"/>
          <w:b/>
        </w:rPr>
        <w:t xml:space="preserve"> December</w:t>
      </w:r>
      <w:r w:rsidR="00D02B75" w:rsidRPr="00265AA3">
        <w:rPr>
          <w:rFonts w:ascii="Tahoma" w:hAnsi="Tahoma" w:cs="Tahoma"/>
          <w:b/>
        </w:rPr>
        <w:t xml:space="preserve"> 202</w:t>
      </w:r>
      <w:r w:rsidR="00C45B9B">
        <w:rPr>
          <w:rFonts w:ascii="Tahoma" w:hAnsi="Tahoma" w:cs="Tahoma"/>
          <w:b/>
        </w:rPr>
        <w:t>4</w:t>
      </w:r>
      <w:r w:rsidR="007206CF" w:rsidRPr="00265AA3">
        <w:rPr>
          <w:rFonts w:ascii="Tahoma" w:hAnsi="Tahoma" w:cs="Tahoma"/>
        </w:rPr>
        <w:t>.</w:t>
      </w:r>
      <w:r w:rsidR="006F0B3A" w:rsidRPr="00265AA3">
        <w:rPr>
          <w:rFonts w:ascii="Tahoma" w:hAnsi="Tahoma" w:cs="Tahoma"/>
          <w:b/>
        </w:rPr>
        <w:t xml:space="preserve">  </w:t>
      </w:r>
    </w:p>
    <w:p w14:paraId="1492A22B" w14:textId="77777777" w:rsidR="006D5E99" w:rsidRPr="00265AA3" w:rsidRDefault="006D5E99" w:rsidP="00265AA3">
      <w:pPr>
        <w:jc w:val="both"/>
        <w:rPr>
          <w:rFonts w:ascii="Tahoma" w:hAnsi="Tahoma" w:cs="Tahoma"/>
          <w:b/>
        </w:rPr>
      </w:pPr>
    </w:p>
    <w:p w14:paraId="586418DF" w14:textId="5C2AEF7A" w:rsidR="006D5E99" w:rsidRPr="00265AA3" w:rsidRDefault="006D5E99" w:rsidP="00265AA3">
      <w:pPr>
        <w:ind w:left="720"/>
        <w:jc w:val="both"/>
        <w:rPr>
          <w:rFonts w:ascii="Tahoma" w:hAnsi="Tahoma" w:cs="Tahoma"/>
          <w:b/>
        </w:rPr>
      </w:pPr>
      <w:r w:rsidRPr="00265AA3">
        <w:rPr>
          <w:rFonts w:ascii="Tahoma" w:hAnsi="Tahoma" w:cs="Tahoma"/>
          <w:b/>
          <w:u w:val="single"/>
        </w:rPr>
        <w:t>NB:</w:t>
      </w:r>
      <w:r w:rsidRPr="00265AA3">
        <w:rPr>
          <w:rFonts w:ascii="Tahoma" w:hAnsi="Tahoma" w:cs="Tahoma"/>
        </w:rPr>
        <w:t xml:space="preserve"> </w:t>
      </w:r>
      <w:r w:rsidR="00E5701F" w:rsidRPr="00265AA3">
        <w:rPr>
          <w:rFonts w:ascii="Tahoma" w:hAnsi="Tahoma" w:cs="Tahoma"/>
        </w:rPr>
        <w:tab/>
        <w:t>Application forms may be downloaded at the Court’s Website (</w:t>
      </w:r>
      <w:hyperlink r:id="rId8" w:history="1">
        <w:r w:rsidR="00E5701F" w:rsidRPr="00265AA3">
          <w:rPr>
            <w:rStyle w:val="Hyperlink"/>
            <w:rFonts w:ascii="Tahoma" w:hAnsi="Tahoma" w:cs="Tahoma"/>
            <w:b/>
          </w:rPr>
          <w:t>www.eccourts.org</w:t>
        </w:r>
      </w:hyperlink>
      <w:r w:rsidR="00E5701F" w:rsidRPr="00265AA3">
        <w:rPr>
          <w:rFonts w:ascii="Tahoma" w:hAnsi="Tahoma" w:cs="Tahoma"/>
        </w:rPr>
        <w:t>).</w:t>
      </w:r>
      <w:r w:rsidR="00265AA3">
        <w:rPr>
          <w:rFonts w:ascii="Tahoma" w:hAnsi="Tahoma" w:cs="Tahoma"/>
        </w:rPr>
        <w:t xml:space="preserve"> </w:t>
      </w:r>
      <w:r w:rsidR="00E5701F" w:rsidRPr="00265AA3">
        <w:rPr>
          <w:rFonts w:ascii="Tahoma" w:hAnsi="Tahoma" w:cs="Tahoma"/>
        </w:rPr>
        <w:t xml:space="preserve"> </w:t>
      </w:r>
      <w:r w:rsidRPr="00265AA3">
        <w:rPr>
          <w:rFonts w:ascii="Tahoma" w:hAnsi="Tahoma" w:cs="Tahoma"/>
        </w:rPr>
        <w:t xml:space="preserve">Applications may also be submitted via email to </w:t>
      </w:r>
      <w:hyperlink r:id="rId9" w:history="1">
        <w:r w:rsidRPr="00265AA3">
          <w:rPr>
            <w:rStyle w:val="Hyperlink"/>
            <w:rFonts w:ascii="Tahoma" w:hAnsi="Tahoma" w:cs="Tahoma"/>
            <w:b/>
          </w:rPr>
          <w:t>jlsc@eccourts.org</w:t>
        </w:r>
      </w:hyperlink>
      <w:r w:rsidRPr="00265AA3">
        <w:rPr>
          <w:rFonts w:ascii="Tahoma" w:hAnsi="Tahoma" w:cs="Tahoma"/>
        </w:rPr>
        <w:t xml:space="preserve">.  </w:t>
      </w:r>
      <w:r w:rsidR="00333F87" w:rsidRPr="00265AA3">
        <w:rPr>
          <w:rFonts w:ascii="Tahoma" w:hAnsi="Tahoma" w:cs="Tahoma"/>
        </w:rPr>
        <w:t>Incomplete applications will not be considered.</w:t>
      </w:r>
      <w:r w:rsidR="00C57CCA" w:rsidRPr="00265AA3">
        <w:rPr>
          <w:rFonts w:ascii="Tahoma" w:hAnsi="Tahoma" w:cs="Tahoma"/>
        </w:rPr>
        <w:t xml:space="preserve"> </w:t>
      </w:r>
      <w:r w:rsidR="00333F87" w:rsidRPr="00265AA3">
        <w:rPr>
          <w:rFonts w:ascii="Tahoma" w:hAnsi="Tahoma" w:cs="Tahoma"/>
        </w:rPr>
        <w:t xml:space="preserve"> </w:t>
      </w:r>
      <w:r w:rsidRPr="00265AA3">
        <w:rPr>
          <w:rFonts w:ascii="Tahoma" w:hAnsi="Tahoma" w:cs="Tahoma"/>
        </w:rPr>
        <w:t>Unsuitable candid</w:t>
      </w:r>
      <w:r w:rsidR="00C57CCA" w:rsidRPr="00265AA3">
        <w:rPr>
          <w:rFonts w:ascii="Tahoma" w:hAnsi="Tahoma" w:cs="Tahoma"/>
        </w:rPr>
        <w:t xml:space="preserve">ates will not be acknowledged. </w:t>
      </w:r>
      <w:r w:rsidRPr="00265AA3">
        <w:rPr>
          <w:rFonts w:ascii="Tahoma" w:hAnsi="Tahoma" w:cs="Tahoma"/>
        </w:rPr>
        <w:t xml:space="preserve"> Candidates meeting the minimum qualifications and experience may not be considered for an interview.  </w:t>
      </w:r>
      <w:r w:rsidR="00265AA3">
        <w:rPr>
          <w:rFonts w:ascii="Tahoma" w:hAnsi="Tahoma" w:cs="Tahoma"/>
        </w:rPr>
        <w:t xml:space="preserve"> </w:t>
      </w:r>
      <w:r w:rsidRPr="00265AA3">
        <w:rPr>
          <w:rFonts w:ascii="Tahoma" w:hAnsi="Tahoma" w:cs="Tahoma"/>
        </w:rPr>
        <w:t>Only the candidates with the best qualifications and experience will be shortlisted for interview.</w:t>
      </w:r>
      <w:r w:rsidR="004E2C2A">
        <w:rPr>
          <w:rFonts w:ascii="Tahoma" w:hAnsi="Tahoma" w:cs="Tahoma"/>
        </w:rPr>
        <w:t xml:space="preserve"> Only shortlisted candidates will be contacted.</w:t>
      </w:r>
    </w:p>
    <w:sectPr w:rsidR="006D5E99" w:rsidRPr="00265AA3" w:rsidSect="00C97529">
      <w:footerReference w:type="default" r:id="rId10"/>
      <w:pgSz w:w="12240" w:h="15840" w:code="1"/>
      <w:pgMar w:top="10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51AF7" w14:textId="77777777" w:rsidR="00220BC8" w:rsidRDefault="00220BC8" w:rsidP="00EC6C69">
      <w:r>
        <w:separator/>
      </w:r>
    </w:p>
  </w:endnote>
  <w:endnote w:type="continuationSeparator" w:id="0">
    <w:p w14:paraId="1DF7A1D5" w14:textId="77777777" w:rsidR="00220BC8" w:rsidRDefault="00220BC8" w:rsidP="00EC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67F6D" w14:textId="77777777" w:rsidR="00E766EC" w:rsidRPr="00E766EC" w:rsidRDefault="00E766EC" w:rsidP="00E766EC">
    <w:pPr>
      <w:pStyle w:val="Footer"/>
      <w:pBdr>
        <w:top w:val="single" w:sz="4" w:space="1" w:color="D9D9D9"/>
      </w:pBdr>
      <w:jc w:val="right"/>
      <w:rPr>
        <w:rFonts w:ascii="Tahoma" w:hAnsi="Tahoma" w:cs="Tahoma"/>
      </w:rPr>
    </w:pPr>
    <w:r w:rsidRPr="00E766EC">
      <w:rPr>
        <w:rFonts w:ascii="Tahoma" w:hAnsi="Tahoma" w:cs="Tahoma"/>
      </w:rPr>
      <w:fldChar w:fldCharType="begin"/>
    </w:r>
    <w:r w:rsidRPr="00E766EC">
      <w:rPr>
        <w:rFonts w:ascii="Tahoma" w:hAnsi="Tahoma" w:cs="Tahoma"/>
      </w:rPr>
      <w:instrText xml:space="preserve"> PAGE   \* MERGEFORMAT </w:instrText>
    </w:r>
    <w:r w:rsidRPr="00E766EC">
      <w:rPr>
        <w:rFonts w:ascii="Tahoma" w:hAnsi="Tahoma" w:cs="Tahoma"/>
      </w:rPr>
      <w:fldChar w:fldCharType="separate"/>
    </w:r>
    <w:r w:rsidR="00834A1F">
      <w:rPr>
        <w:rFonts w:ascii="Tahoma" w:hAnsi="Tahoma" w:cs="Tahoma"/>
        <w:noProof/>
      </w:rPr>
      <w:t>3</w:t>
    </w:r>
    <w:r w:rsidRPr="00E766EC">
      <w:rPr>
        <w:rFonts w:ascii="Tahoma" w:hAnsi="Tahoma" w:cs="Tahoma"/>
        <w:noProof/>
      </w:rPr>
      <w:fldChar w:fldCharType="end"/>
    </w:r>
    <w:r w:rsidRPr="00E766EC">
      <w:rPr>
        <w:rFonts w:ascii="Tahoma" w:hAnsi="Tahoma" w:cs="Tahoma"/>
      </w:rPr>
      <w:t xml:space="preserve"> | </w:t>
    </w:r>
    <w:r w:rsidRPr="00E766EC">
      <w:rPr>
        <w:rFonts w:ascii="Tahoma" w:hAnsi="Tahoma" w:cs="Tahoma"/>
        <w:color w:val="808080"/>
        <w:spacing w:val="60"/>
      </w:rPr>
      <w:t>Page</w:t>
    </w:r>
  </w:p>
  <w:p w14:paraId="0BA34135" w14:textId="77777777" w:rsidR="00EC6C69" w:rsidRDefault="00EC6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0FFF4" w14:textId="77777777" w:rsidR="00220BC8" w:rsidRDefault="00220BC8" w:rsidP="00EC6C69">
      <w:r>
        <w:separator/>
      </w:r>
    </w:p>
  </w:footnote>
  <w:footnote w:type="continuationSeparator" w:id="0">
    <w:p w14:paraId="493409DA" w14:textId="77777777" w:rsidR="00220BC8" w:rsidRDefault="00220BC8" w:rsidP="00EC6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B1376"/>
    <w:multiLevelType w:val="hybridMultilevel"/>
    <w:tmpl w:val="8C6439FE"/>
    <w:lvl w:ilvl="0" w:tplc="B468701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F32A12A0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ascii="Tahoma" w:eastAsia="Times New Roman" w:hAnsi="Tahoma" w:cs="Tahoma"/>
        <w:b w:val="0"/>
      </w:rPr>
    </w:lvl>
    <w:lvl w:ilvl="2" w:tplc="45E847B4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88916A5"/>
    <w:multiLevelType w:val="hybridMultilevel"/>
    <w:tmpl w:val="70886BD0"/>
    <w:lvl w:ilvl="0" w:tplc="A5646B5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0C136F1"/>
    <w:multiLevelType w:val="hybridMultilevel"/>
    <w:tmpl w:val="012AF1B4"/>
    <w:lvl w:ilvl="0" w:tplc="F32A12A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Tahoma" w:eastAsia="Times New Roman" w:hAnsi="Tahoma" w:cs="Tahoma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852773">
    <w:abstractNumId w:val="0"/>
  </w:num>
  <w:num w:numId="2" w16cid:durableId="100224964">
    <w:abstractNumId w:val="1"/>
  </w:num>
  <w:num w:numId="3" w16cid:durableId="1201894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5C"/>
    <w:rsid w:val="00003475"/>
    <w:rsid w:val="00007A80"/>
    <w:rsid w:val="00020CFA"/>
    <w:rsid w:val="00023A9F"/>
    <w:rsid w:val="00025A70"/>
    <w:rsid w:val="000312CC"/>
    <w:rsid w:val="00050E55"/>
    <w:rsid w:val="0006514D"/>
    <w:rsid w:val="000A57F7"/>
    <w:rsid w:val="000E56C9"/>
    <w:rsid w:val="001708C0"/>
    <w:rsid w:val="00173BE0"/>
    <w:rsid w:val="001B5C97"/>
    <w:rsid w:val="001D0EDA"/>
    <w:rsid w:val="001E10DA"/>
    <w:rsid w:val="001E283C"/>
    <w:rsid w:val="00220BC8"/>
    <w:rsid w:val="00265AA3"/>
    <w:rsid w:val="002B0810"/>
    <w:rsid w:val="002C41B2"/>
    <w:rsid w:val="0031293E"/>
    <w:rsid w:val="00324575"/>
    <w:rsid w:val="0033310A"/>
    <w:rsid w:val="00333F87"/>
    <w:rsid w:val="0034564B"/>
    <w:rsid w:val="00372C52"/>
    <w:rsid w:val="003B2541"/>
    <w:rsid w:val="00402129"/>
    <w:rsid w:val="0040445C"/>
    <w:rsid w:val="00414D8A"/>
    <w:rsid w:val="00422742"/>
    <w:rsid w:val="00457F60"/>
    <w:rsid w:val="00463574"/>
    <w:rsid w:val="00480AF8"/>
    <w:rsid w:val="0048382F"/>
    <w:rsid w:val="004912F4"/>
    <w:rsid w:val="00497951"/>
    <w:rsid w:val="004E2C2A"/>
    <w:rsid w:val="004E616C"/>
    <w:rsid w:val="004F6A65"/>
    <w:rsid w:val="00501ED1"/>
    <w:rsid w:val="0053092F"/>
    <w:rsid w:val="005404A8"/>
    <w:rsid w:val="00541218"/>
    <w:rsid w:val="0058067D"/>
    <w:rsid w:val="005F4A4D"/>
    <w:rsid w:val="00620705"/>
    <w:rsid w:val="006540C1"/>
    <w:rsid w:val="0065578A"/>
    <w:rsid w:val="0066519C"/>
    <w:rsid w:val="0066606E"/>
    <w:rsid w:val="006A2522"/>
    <w:rsid w:val="006A7B63"/>
    <w:rsid w:val="006C0A7D"/>
    <w:rsid w:val="006D5E99"/>
    <w:rsid w:val="006F0B3A"/>
    <w:rsid w:val="006F3395"/>
    <w:rsid w:val="007206CF"/>
    <w:rsid w:val="00776A57"/>
    <w:rsid w:val="007C76E1"/>
    <w:rsid w:val="007E0A72"/>
    <w:rsid w:val="007E7304"/>
    <w:rsid w:val="00822143"/>
    <w:rsid w:val="00834A1F"/>
    <w:rsid w:val="0086561D"/>
    <w:rsid w:val="00883AFB"/>
    <w:rsid w:val="00885362"/>
    <w:rsid w:val="008A734C"/>
    <w:rsid w:val="008B6774"/>
    <w:rsid w:val="008E630C"/>
    <w:rsid w:val="008E7FDF"/>
    <w:rsid w:val="0092002E"/>
    <w:rsid w:val="009523D1"/>
    <w:rsid w:val="0095603C"/>
    <w:rsid w:val="00966B78"/>
    <w:rsid w:val="00976B81"/>
    <w:rsid w:val="00982F1A"/>
    <w:rsid w:val="009901E3"/>
    <w:rsid w:val="00991738"/>
    <w:rsid w:val="009B09EE"/>
    <w:rsid w:val="009D3FD6"/>
    <w:rsid w:val="009D72CE"/>
    <w:rsid w:val="009F0221"/>
    <w:rsid w:val="00A611A7"/>
    <w:rsid w:val="00A622A9"/>
    <w:rsid w:val="00A67E54"/>
    <w:rsid w:val="00A927FD"/>
    <w:rsid w:val="00AA46D8"/>
    <w:rsid w:val="00AA68F2"/>
    <w:rsid w:val="00AC1D0F"/>
    <w:rsid w:val="00B0230C"/>
    <w:rsid w:val="00B426BB"/>
    <w:rsid w:val="00B7110B"/>
    <w:rsid w:val="00B826B0"/>
    <w:rsid w:val="00B86504"/>
    <w:rsid w:val="00B879A7"/>
    <w:rsid w:val="00BC2FDC"/>
    <w:rsid w:val="00BD6CF7"/>
    <w:rsid w:val="00C324CA"/>
    <w:rsid w:val="00C4296E"/>
    <w:rsid w:val="00C45B9B"/>
    <w:rsid w:val="00C57CCA"/>
    <w:rsid w:val="00C83593"/>
    <w:rsid w:val="00C97529"/>
    <w:rsid w:val="00CA72DA"/>
    <w:rsid w:val="00CB7837"/>
    <w:rsid w:val="00CE5729"/>
    <w:rsid w:val="00CF2E32"/>
    <w:rsid w:val="00D02B75"/>
    <w:rsid w:val="00D37F09"/>
    <w:rsid w:val="00D42869"/>
    <w:rsid w:val="00D96694"/>
    <w:rsid w:val="00DA64B9"/>
    <w:rsid w:val="00DC640D"/>
    <w:rsid w:val="00DE63C0"/>
    <w:rsid w:val="00DF5975"/>
    <w:rsid w:val="00DF6459"/>
    <w:rsid w:val="00E11B27"/>
    <w:rsid w:val="00E536F2"/>
    <w:rsid w:val="00E5701F"/>
    <w:rsid w:val="00E766EC"/>
    <w:rsid w:val="00E76BB3"/>
    <w:rsid w:val="00E96FD0"/>
    <w:rsid w:val="00EC6C69"/>
    <w:rsid w:val="00ED1620"/>
    <w:rsid w:val="00F10E0A"/>
    <w:rsid w:val="00F563E0"/>
    <w:rsid w:val="00F64453"/>
    <w:rsid w:val="00F774E9"/>
    <w:rsid w:val="00FB305A"/>
    <w:rsid w:val="00F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542D44"/>
  <w15:chartTrackingRefBased/>
  <w15:docId w15:val="{46ABD1FA-1943-4703-975D-56005490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B0230C"/>
    <w:rPr>
      <w:i/>
      <w:iCs/>
    </w:rPr>
  </w:style>
  <w:style w:type="paragraph" w:styleId="BalloonText">
    <w:name w:val="Balloon Text"/>
    <w:basedOn w:val="Normal"/>
    <w:link w:val="BalloonTextChar"/>
    <w:rsid w:val="00B02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230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C76E1"/>
    <w:rPr>
      <w:sz w:val="24"/>
      <w:szCs w:val="24"/>
    </w:rPr>
  </w:style>
  <w:style w:type="character" w:styleId="Hyperlink">
    <w:name w:val="Hyperlink"/>
    <w:rsid w:val="006D5E99"/>
    <w:rPr>
      <w:color w:val="0000FF"/>
      <w:u w:val="single"/>
    </w:rPr>
  </w:style>
  <w:style w:type="paragraph" w:styleId="Header">
    <w:name w:val="header"/>
    <w:basedOn w:val="Normal"/>
    <w:link w:val="HeaderChar"/>
    <w:rsid w:val="00EC6C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6C6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C6C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6C6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034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court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lsc@eccour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VACANCY NOTICE</vt:lpstr>
    </vt:vector>
  </TitlesOfParts>
  <Company>HOME</Company>
  <LinksUpToDate>false</LinksUpToDate>
  <CharactersWithSpaces>3504</CharactersWithSpaces>
  <SharedDoc>false</SharedDoc>
  <HLinks>
    <vt:vector size="12" baseType="variant">
      <vt:variant>
        <vt:i4>4063262</vt:i4>
      </vt:variant>
      <vt:variant>
        <vt:i4>3</vt:i4>
      </vt:variant>
      <vt:variant>
        <vt:i4>0</vt:i4>
      </vt:variant>
      <vt:variant>
        <vt:i4>5</vt:i4>
      </vt:variant>
      <vt:variant>
        <vt:lpwstr>mailto:jlsc@eccourts.org</vt:lpwstr>
      </vt:variant>
      <vt:variant>
        <vt:lpwstr/>
      </vt:variant>
      <vt:variant>
        <vt:i4>6226005</vt:i4>
      </vt:variant>
      <vt:variant>
        <vt:i4>0</vt:i4>
      </vt:variant>
      <vt:variant>
        <vt:i4>0</vt:i4>
      </vt:variant>
      <vt:variant>
        <vt:i4>5</vt:i4>
      </vt:variant>
      <vt:variant>
        <vt:lpwstr>http://www.eccourts.org/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VACANCY NOTICE</dc:title>
  <dc:subject/>
  <dc:creator>james-callendard</dc:creator>
  <cp:keywords/>
  <cp:lastModifiedBy>Jodi-Ann Masters-Singh</cp:lastModifiedBy>
  <cp:revision>3</cp:revision>
  <cp:lastPrinted>2023-09-18T19:40:00Z</cp:lastPrinted>
  <dcterms:created xsi:type="dcterms:W3CDTF">2024-11-05T17:00:00Z</dcterms:created>
  <dcterms:modified xsi:type="dcterms:W3CDTF">2024-11-06T14:41:00Z</dcterms:modified>
</cp:coreProperties>
</file>